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4" w:rsidRDefault="001B0094">
      <w:pPr>
        <w:pStyle w:val="1"/>
        <w:spacing w:before="74"/>
        <w:ind w:right="481"/>
        <w:jc w:val="center"/>
      </w:pP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tbl>
      <w:tblPr>
        <w:tblW w:w="10611" w:type="dxa"/>
        <w:tblInd w:w="-459" w:type="dxa"/>
        <w:tblLook w:val="00A0" w:firstRow="1" w:lastRow="0" w:firstColumn="1" w:lastColumn="0" w:noHBand="0" w:noVBand="0"/>
      </w:tblPr>
      <w:tblGrid>
        <w:gridCol w:w="6060"/>
        <w:gridCol w:w="4551"/>
      </w:tblGrid>
      <w:tr w:rsidR="00484FB6" w:rsidRPr="00E10213" w:rsidTr="00F060A8">
        <w:tc>
          <w:tcPr>
            <w:tcW w:w="6060" w:type="dxa"/>
          </w:tcPr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</w:t>
            </w:r>
          </w:p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sz w:val="24"/>
                <w:szCs w:val="24"/>
              </w:rPr>
              <w:t>совете</w:t>
            </w:r>
            <w:proofErr w:type="gram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протокол №</w:t>
            </w:r>
            <w:r w:rsidR="00EB3044">
              <w:rPr>
                <w:sz w:val="24"/>
                <w:szCs w:val="24"/>
              </w:rPr>
              <w:t xml:space="preserve"> 3</w:t>
            </w:r>
            <w:r w:rsidRPr="00484FB6">
              <w:rPr>
                <w:sz w:val="24"/>
                <w:szCs w:val="24"/>
              </w:rPr>
              <w:tab/>
            </w:r>
          </w:p>
          <w:p w:rsidR="00484FB6" w:rsidRPr="00484FB6" w:rsidRDefault="004D7703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«17</w:t>
            </w:r>
            <w:r w:rsidR="00907786">
              <w:rPr>
                <w:sz w:val="24"/>
                <w:szCs w:val="24"/>
              </w:rPr>
              <w:t>» января 2024</w:t>
            </w:r>
            <w:r w:rsidR="00484FB6" w:rsidRPr="00484FB6">
              <w:rPr>
                <w:sz w:val="24"/>
                <w:szCs w:val="24"/>
              </w:rPr>
              <w:t xml:space="preserve"> </w:t>
            </w:r>
            <w:r w:rsidR="00484FB6" w:rsidRPr="00484FB6">
              <w:rPr>
                <w:spacing w:val="-4"/>
                <w:sz w:val="24"/>
                <w:szCs w:val="24"/>
                <w:u w:val="single"/>
              </w:rPr>
              <w:t>г</w:t>
            </w:r>
            <w:r w:rsidR="00484FB6" w:rsidRPr="00484FB6">
              <w:rPr>
                <w:sz w:val="24"/>
                <w:szCs w:val="24"/>
              </w:rPr>
              <w:t>ода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«Утверждаю»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Заведующий МБДОУ «</w:t>
            </w:r>
            <w:proofErr w:type="spellStart"/>
            <w:r w:rsidR="000367CA">
              <w:rPr>
                <w:sz w:val="24"/>
                <w:szCs w:val="24"/>
              </w:rPr>
              <w:t>Верхнеиндырчин</w:t>
            </w:r>
            <w:r w:rsidRPr="00484FB6">
              <w:rPr>
                <w:sz w:val="24"/>
                <w:szCs w:val="24"/>
              </w:rPr>
              <w:t>ский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детский сад «</w:t>
            </w:r>
            <w:r w:rsidR="000367CA">
              <w:rPr>
                <w:sz w:val="24"/>
                <w:szCs w:val="24"/>
              </w:rPr>
              <w:t>Ромашка</w:t>
            </w:r>
            <w:r w:rsidRPr="00484FB6">
              <w:rPr>
                <w:sz w:val="24"/>
                <w:szCs w:val="24"/>
              </w:rPr>
              <w:t>»’</w:t>
            </w:r>
          </w:p>
          <w:p w:rsidR="00484FB6" w:rsidRPr="00484FB6" w:rsidRDefault="000367CA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proofErr w:type="spellStart"/>
            <w:r>
              <w:rPr>
                <w:sz w:val="24"/>
                <w:szCs w:val="24"/>
              </w:rPr>
              <w:t>Л.А.На</w:t>
            </w:r>
            <w:r>
              <w:rPr>
                <w:sz w:val="24"/>
              </w:rPr>
              <w:t>ф</w:t>
            </w:r>
            <w:r>
              <w:rPr>
                <w:sz w:val="24"/>
                <w:szCs w:val="24"/>
              </w:rPr>
              <w:t>икова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</w:tr>
    </w:tbl>
    <w:p w:rsidR="001B0094" w:rsidRDefault="00484FB6">
      <w:pPr>
        <w:pStyle w:val="a3"/>
        <w:tabs>
          <w:tab w:val="left" w:pos="1679"/>
        </w:tabs>
        <w:ind w:right="385"/>
        <w:jc w:val="right"/>
      </w:pPr>
      <w:r>
        <w:rPr>
          <w:u w:val="single"/>
        </w:rPr>
        <w:t xml:space="preserve"> </w:t>
      </w:r>
    </w:p>
    <w:p w:rsidR="001B0094" w:rsidRDefault="001B0094">
      <w:pPr>
        <w:pStyle w:val="a3"/>
        <w:rPr>
          <w:sz w:val="26"/>
        </w:rPr>
      </w:pPr>
    </w:p>
    <w:p w:rsidR="001B0094" w:rsidRDefault="00F01676">
      <w:pPr>
        <w:pStyle w:val="1"/>
        <w:spacing w:before="203"/>
        <w:ind w:left="489" w:right="485"/>
        <w:jc w:val="center"/>
      </w:pPr>
      <w:bookmarkStart w:id="0" w:name="ОТЧЁТ_О_РЕЗУЛЬТАТАХ_САМООБСЛЕДОВАНИЯ"/>
      <w:bookmarkEnd w:id="0"/>
      <w:r>
        <w:t>ОТЧЁТ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САМООБСЛЕДОВАНИЯ</w:t>
      </w:r>
    </w:p>
    <w:p w:rsidR="001B0094" w:rsidRDefault="00F01676" w:rsidP="000367CA">
      <w:pPr>
        <w:spacing w:before="224"/>
        <w:ind w:left="492" w:right="484"/>
        <w:jc w:val="center"/>
        <w:rPr>
          <w:b/>
          <w:sz w:val="24"/>
        </w:rPr>
      </w:pPr>
      <w:bookmarkStart w:id="1" w:name="Муниципального_бюджетного_дошкольного_об"/>
      <w:bookmarkEnd w:id="1"/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0094" w:rsidRPr="000367CA" w:rsidRDefault="000367CA" w:rsidP="000367CA">
      <w:pPr>
        <w:jc w:val="center"/>
        <w:rPr>
          <w:b/>
          <w:sz w:val="24"/>
          <w:szCs w:val="24"/>
        </w:rPr>
      </w:pPr>
      <w:bookmarkStart w:id="2" w:name="«Сикертанский_детский_сад»"/>
      <w:bookmarkEnd w:id="2"/>
      <w:r w:rsidRPr="000367CA">
        <w:rPr>
          <w:b/>
          <w:sz w:val="24"/>
          <w:szCs w:val="24"/>
        </w:rPr>
        <w:t>«</w:t>
      </w:r>
      <w:proofErr w:type="spellStart"/>
      <w:r w:rsidRPr="000367CA">
        <w:rPr>
          <w:b/>
          <w:sz w:val="24"/>
          <w:szCs w:val="24"/>
        </w:rPr>
        <w:t>Верхнеиндырчинский</w:t>
      </w:r>
      <w:proofErr w:type="spellEnd"/>
      <w:r>
        <w:rPr>
          <w:b/>
          <w:sz w:val="24"/>
          <w:szCs w:val="24"/>
        </w:rPr>
        <w:t xml:space="preserve"> </w:t>
      </w:r>
      <w:r w:rsidRPr="000367CA">
        <w:rPr>
          <w:b/>
          <w:sz w:val="24"/>
          <w:szCs w:val="24"/>
        </w:rPr>
        <w:t>детский сад «Ромашка</w:t>
      </w:r>
      <w:r w:rsidR="00F01676" w:rsidRPr="000367CA">
        <w:rPr>
          <w:b/>
        </w:rPr>
        <w:t>»</w:t>
      </w:r>
    </w:p>
    <w:p w:rsidR="001B0094" w:rsidRDefault="008E6EA6">
      <w:pPr>
        <w:ind w:left="2199" w:right="2189"/>
        <w:jc w:val="center"/>
        <w:rPr>
          <w:b/>
          <w:sz w:val="24"/>
        </w:rPr>
      </w:pPr>
      <w:bookmarkStart w:id="3" w:name="Арского_муниципального_района_Республики"/>
      <w:bookmarkEnd w:id="3"/>
      <w:proofErr w:type="spellStart"/>
      <w:r>
        <w:rPr>
          <w:b/>
          <w:sz w:val="24"/>
        </w:rPr>
        <w:t>Апастовск</w:t>
      </w:r>
      <w:r w:rsidR="00F01676">
        <w:rPr>
          <w:b/>
          <w:sz w:val="24"/>
        </w:rPr>
        <w:t>ого</w:t>
      </w:r>
      <w:proofErr w:type="spellEnd"/>
      <w:r w:rsidR="00F01676">
        <w:rPr>
          <w:b/>
          <w:sz w:val="24"/>
        </w:rPr>
        <w:t xml:space="preserve"> муниципального района Республики Татарстан</w:t>
      </w:r>
      <w:r w:rsidR="00484FB6">
        <w:rPr>
          <w:b/>
          <w:sz w:val="24"/>
        </w:rPr>
        <w:t xml:space="preserve"> </w:t>
      </w:r>
      <w:r w:rsidR="00F01676">
        <w:rPr>
          <w:b/>
          <w:spacing w:val="-57"/>
          <w:sz w:val="24"/>
        </w:rPr>
        <w:t xml:space="preserve"> </w:t>
      </w:r>
      <w:bookmarkStart w:id="4" w:name="__за_2018_–_2019_учебный_год"/>
      <w:bookmarkEnd w:id="4"/>
      <w:r w:rsidR="006630D5">
        <w:rPr>
          <w:b/>
          <w:spacing w:val="-57"/>
          <w:sz w:val="24"/>
        </w:rPr>
        <w:t xml:space="preserve"> </w:t>
      </w:r>
      <w:r w:rsidR="00907786">
        <w:rPr>
          <w:b/>
          <w:sz w:val="24"/>
        </w:rPr>
        <w:t>за 2023</w:t>
      </w:r>
      <w:r w:rsidR="00F01676">
        <w:rPr>
          <w:b/>
          <w:spacing w:val="-1"/>
          <w:sz w:val="24"/>
        </w:rPr>
        <w:t xml:space="preserve"> </w:t>
      </w:r>
      <w:r w:rsidR="00F01676">
        <w:rPr>
          <w:b/>
          <w:sz w:val="24"/>
        </w:rPr>
        <w:t>год</w:t>
      </w:r>
    </w:p>
    <w:p w:rsidR="001B0094" w:rsidRPr="000367CA" w:rsidRDefault="00F01676" w:rsidP="000367CA">
      <w:pPr>
        <w:rPr>
          <w:sz w:val="24"/>
          <w:szCs w:val="24"/>
        </w:rPr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 w:rsidR="008E6EA6">
        <w:t xml:space="preserve">МБДОУ </w:t>
      </w:r>
      <w:r w:rsidR="000367CA" w:rsidRPr="00484FB6">
        <w:rPr>
          <w:sz w:val="24"/>
          <w:szCs w:val="24"/>
        </w:rPr>
        <w:t>«</w:t>
      </w:r>
      <w:proofErr w:type="spellStart"/>
      <w:r w:rsidR="000367CA">
        <w:rPr>
          <w:sz w:val="24"/>
          <w:szCs w:val="24"/>
        </w:rPr>
        <w:t>Верхнеиндырчин</w:t>
      </w:r>
      <w:r w:rsidR="000367CA" w:rsidRPr="00484FB6">
        <w:rPr>
          <w:sz w:val="24"/>
          <w:szCs w:val="24"/>
        </w:rPr>
        <w:t>ский</w:t>
      </w:r>
      <w:proofErr w:type="spellEnd"/>
      <w:r w:rsidR="000367CA">
        <w:rPr>
          <w:sz w:val="24"/>
          <w:szCs w:val="24"/>
        </w:rPr>
        <w:t xml:space="preserve"> </w:t>
      </w:r>
      <w:r w:rsidR="000367CA" w:rsidRPr="00484FB6">
        <w:rPr>
          <w:sz w:val="24"/>
          <w:szCs w:val="24"/>
        </w:rPr>
        <w:t>детский сад «</w:t>
      </w:r>
      <w:r w:rsidR="000367CA">
        <w:rPr>
          <w:sz w:val="24"/>
          <w:szCs w:val="24"/>
        </w:rPr>
        <w:t>Ромашка</w:t>
      </w:r>
      <w:r w:rsidR="000367CA" w:rsidRPr="00484FB6">
        <w:rPr>
          <w:sz w:val="24"/>
          <w:szCs w:val="24"/>
        </w:rPr>
        <w:t>»</w:t>
      </w:r>
      <w:r w:rsidR="000367CA">
        <w:rPr>
          <w:sz w:val="24"/>
          <w:szCs w:val="24"/>
        </w:rPr>
        <w:t xml:space="preserve"> </w:t>
      </w:r>
      <w:r>
        <w:t>регулируют следующие</w:t>
      </w:r>
      <w:r>
        <w:rPr>
          <w:spacing w:val="1"/>
        </w:rPr>
        <w:t xml:space="preserve"> </w:t>
      </w:r>
      <w:r>
        <w:t>нормативные документы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1B0094" w:rsidRDefault="001B0094">
      <w:pPr>
        <w:pStyle w:val="a3"/>
        <w:spacing w:before="7"/>
      </w:pP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01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29.12.2012г.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ст.28 п. 3,13,ст.29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>п.3) с изменениями на 29 декабря 2022 года.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0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№582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Правил размещения на официальном сайте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1B0094" w:rsidRDefault="00F01676" w:rsidP="00B172C9">
      <w:pPr>
        <w:pStyle w:val="a3"/>
        <w:numPr>
          <w:ilvl w:val="1"/>
          <w:numId w:val="26"/>
        </w:numPr>
        <w:spacing w:line="256" w:lineRule="exact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before="2" w:line="218" w:lineRule="auto"/>
        <w:ind w:right="387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14.06.2013г. «Об утверждении Порядка 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 xml:space="preserve">организаций» с изменениями на 14 декабря 2017 года. 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№1324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10.12.2013г. «Об утверждении показателей деятельности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335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B172C9" w:rsidRDefault="00B172C9" w:rsidP="00B172C9">
      <w:p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 w:rsidRPr="00B172C9">
        <w:rPr>
          <w:color w:val="000009"/>
          <w:sz w:val="24"/>
        </w:rPr>
        <w:t>Федеральная образовательная программа дошкольного образования (</w:t>
      </w:r>
      <w:r w:rsidRPr="00B172C9">
        <w:rPr>
          <w:sz w:val="24"/>
        </w:rPr>
        <w:t>утверждена</w:t>
      </w:r>
      <w:r w:rsidRPr="00B172C9">
        <w:rPr>
          <w:spacing w:val="-57"/>
          <w:sz w:val="24"/>
        </w:rPr>
        <w:t xml:space="preserve">      </w:t>
      </w:r>
      <w:r w:rsidRPr="00B172C9">
        <w:rPr>
          <w:sz w:val="24"/>
        </w:rPr>
        <w:t>приказом</w:t>
      </w:r>
      <w:r w:rsidRPr="00B172C9">
        <w:rPr>
          <w:spacing w:val="1"/>
          <w:sz w:val="24"/>
        </w:rPr>
        <w:t xml:space="preserve"> </w:t>
      </w:r>
      <w:proofErr w:type="spellStart"/>
      <w:r w:rsidRPr="00B172C9">
        <w:rPr>
          <w:sz w:val="24"/>
        </w:rPr>
        <w:t>Минпросвещения</w:t>
      </w:r>
      <w:proofErr w:type="spellEnd"/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России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от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25 ноября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2022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г.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№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1028,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зарегистрировано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в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Минюсте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России 28</w:t>
      </w:r>
      <w:r w:rsidRPr="00B172C9">
        <w:rPr>
          <w:spacing w:val="-3"/>
          <w:sz w:val="24"/>
        </w:rPr>
        <w:t xml:space="preserve"> </w:t>
      </w:r>
      <w:r w:rsidRPr="00B172C9">
        <w:rPr>
          <w:sz w:val="24"/>
        </w:rPr>
        <w:t>декабря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2022 г.,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регистрационный №</w:t>
      </w:r>
      <w:r w:rsidRPr="00B172C9">
        <w:rPr>
          <w:spacing w:val="-2"/>
          <w:sz w:val="24"/>
        </w:rPr>
        <w:t xml:space="preserve"> </w:t>
      </w:r>
      <w:r w:rsidRPr="00B172C9">
        <w:rPr>
          <w:sz w:val="24"/>
        </w:rPr>
        <w:t>71847</w:t>
      </w:r>
      <w:r w:rsidRPr="00B172C9">
        <w:rPr>
          <w:color w:val="000009"/>
          <w:sz w:val="24"/>
        </w:rPr>
        <w:t>);</w:t>
      </w:r>
    </w:p>
    <w:p w:rsidR="00B172C9" w:rsidRPr="00B172C9" w:rsidRDefault="00B172C9" w:rsidP="00B172C9">
      <w:pPr>
        <w:pStyle w:val="a4"/>
        <w:rPr>
          <w:color w:val="000009"/>
          <w:sz w:val="24"/>
        </w:rPr>
      </w:pPr>
    </w:p>
    <w:p w:rsidR="00B172C9" w:rsidRDefault="00B172C9" w:rsidP="00B172C9">
      <w:pPr>
        <w:pStyle w:val="a3"/>
        <w:numPr>
          <w:ilvl w:val="0"/>
          <w:numId w:val="26"/>
        </w:numPr>
        <w:spacing w:line="276" w:lineRule="auto"/>
        <w:ind w:right="343"/>
        <w:sectPr w:rsidR="00B172C9" w:rsidSect="00BA0EA2">
          <w:type w:val="continuous"/>
          <w:pgSz w:w="11920" w:h="16850"/>
          <w:pgMar w:top="426" w:right="460" w:bottom="1080" w:left="920" w:header="0" w:footer="894" w:gutter="0"/>
          <w:cols w:space="720"/>
        </w:sectPr>
      </w:pPr>
      <w:proofErr w:type="gramStart"/>
      <w:r>
        <w:rPr>
          <w:color w:val="000009"/>
        </w:rPr>
        <w:t>Санитарные правила СП 2.4.3648-20 «Санитарно-эпидемиологические требования 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организациям воспитания и обучения, отдыха и оздоровления детей и молодёжи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(утверждены постановлением Главного государственного санитарного 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28, зарегистрировано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декабря</w:t>
      </w:r>
      <w:proofErr w:type="gramEnd"/>
    </w:p>
    <w:p w:rsidR="00B172C9" w:rsidRDefault="00B172C9" w:rsidP="00B172C9">
      <w:pPr>
        <w:pStyle w:val="a3"/>
        <w:spacing w:before="72"/>
        <w:ind w:left="720"/>
      </w:pPr>
      <w:proofErr w:type="gramStart"/>
      <w:r>
        <w:rPr>
          <w:color w:val="000009"/>
        </w:rPr>
        <w:lastRenderedPageBreak/>
        <w:t>2020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61573);</w:t>
      </w:r>
      <w:proofErr w:type="gramEnd"/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821"/>
        </w:tabs>
        <w:spacing w:before="41"/>
        <w:ind w:right="292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 обитания"</w:t>
      </w:r>
      <w:r>
        <w:rPr>
          <w:sz w:val="28"/>
        </w:rPr>
        <w:t>;</w:t>
      </w:r>
    </w:p>
    <w:p w:rsidR="00B172C9" w:rsidRPr="00B172C9" w:rsidRDefault="00B172C9" w:rsidP="00B172C9">
      <w:pPr>
        <w:pStyle w:val="a4"/>
        <w:tabs>
          <w:tab w:val="left" w:pos="1675"/>
        </w:tabs>
        <w:spacing w:line="276" w:lineRule="auto"/>
        <w:ind w:left="720" w:right="491" w:firstLine="0"/>
        <w:jc w:val="both"/>
        <w:rPr>
          <w:color w:val="000009"/>
          <w:sz w:val="24"/>
        </w:rPr>
      </w:pPr>
    </w:p>
    <w:p w:rsidR="00B172C9" w:rsidRPr="00B172C9" w:rsidRDefault="00B172C9" w:rsidP="00B172C9">
      <w:pPr>
        <w:tabs>
          <w:tab w:val="left" w:pos="1118"/>
        </w:tabs>
        <w:spacing w:line="335" w:lineRule="exact"/>
        <w:jc w:val="both"/>
        <w:rPr>
          <w:sz w:val="24"/>
        </w:rPr>
      </w:pPr>
    </w:p>
    <w:p w:rsidR="001B0094" w:rsidRDefault="00F01676">
      <w:pPr>
        <w:pStyle w:val="a3"/>
        <w:spacing w:before="216"/>
        <w:ind w:left="398" w:right="384"/>
        <w:jc w:val="both"/>
      </w:pPr>
      <w:r>
        <w:t>Информационная открытость образовательной организации определена ст.29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29.12.2012г. №273-ФЗ «Об образовании в Российской Федерации»</w:t>
      </w:r>
      <w:r>
        <w:rPr>
          <w:spacing w:val="1"/>
        </w:rPr>
        <w:t xml:space="preserve"> </w:t>
      </w:r>
      <w:r>
        <w:t>и пунктом 3</w:t>
      </w:r>
      <w:r>
        <w:rPr>
          <w:spacing w:val="1"/>
        </w:rPr>
        <w:t xml:space="preserve"> </w:t>
      </w:r>
      <w:r>
        <w:t>Правил размещения на официальном сайте образовательной организации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№582.</w:t>
      </w:r>
    </w:p>
    <w:p w:rsidR="001B0094" w:rsidRDefault="00F01676">
      <w:pPr>
        <w:pStyle w:val="1"/>
        <w:spacing w:before="226"/>
        <w:ind w:left="638"/>
      </w:pPr>
      <w:r>
        <w:t>Цель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C33707">
      <w:pPr>
        <w:pStyle w:val="a3"/>
        <w:spacing w:before="224"/>
        <w:ind w:left="398" w:right="390"/>
        <w:jc w:val="both"/>
      </w:pPr>
      <w:r>
        <w:t xml:space="preserve">         </w:t>
      </w:r>
      <w:r w:rsidR="00F01676">
        <w:t>Обеспечение доступности и открытости информации о состоянии развития учреждения на</w:t>
      </w:r>
      <w:r w:rsidR="00F01676">
        <w:rPr>
          <w:spacing w:val="1"/>
        </w:rPr>
        <w:t xml:space="preserve"> </w:t>
      </w:r>
      <w:r w:rsidR="00F01676">
        <w:t>основе анализа показателей, установленных федеральным органом исполнительной власти, а</w:t>
      </w:r>
      <w:r w:rsidR="00F01676">
        <w:rPr>
          <w:spacing w:val="1"/>
        </w:rPr>
        <w:t xml:space="preserve"> </w:t>
      </w:r>
      <w:r w:rsidR="00F01676">
        <w:t>также подготовка</w:t>
      </w:r>
      <w:r w:rsidR="00F01676">
        <w:rPr>
          <w:spacing w:val="3"/>
        </w:rPr>
        <w:t xml:space="preserve"> </w:t>
      </w:r>
      <w:r w:rsidR="00F01676">
        <w:t xml:space="preserve">отчёта о результатах </w:t>
      </w:r>
      <w:proofErr w:type="spellStart"/>
      <w:r w:rsidR="00F01676">
        <w:t>самообследования</w:t>
      </w:r>
      <w:proofErr w:type="spellEnd"/>
      <w:r w:rsidR="00F01676">
        <w:t>.</w:t>
      </w:r>
    </w:p>
    <w:p w:rsidR="001B0094" w:rsidRDefault="00F01676">
      <w:pPr>
        <w:pStyle w:val="1"/>
        <w:spacing w:before="226"/>
        <w:ind w:left="1118"/>
      </w:pPr>
      <w:r>
        <w:t>Задачи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5836" w:type="dxa"/>
          </w:tcPr>
          <w:p w:rsidR="000367CA" w:rsidRPr="000367CA" w:rsidRDefault="00F01676" w:rsidP="00036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50"/>
                <w:sz w:val="24"/>
              </w:rPr>
              <w:t xml:space="preserve"> </w:t>
            </w:r>
            <w:r w:rsidR="000367CA" w:rsidRPr="000367CA">
              <w:rPr>
                <w:sz w:val="24"/>
                <w:szCs w:val="24"/>
              </w:rPr>
              <w:t>«</w:t>
            </w:r>
            <w:proofErr w:type="spellStart"/>
            <w:r w:rsidR="000367CA" w:rsidRPr="000367CA">
              <w:rPr>
                <w:sz w:val="24"/>
                <w:szCs w:val="24"/>
              </w:rPr>
              <w:t>Верхнеиндырчинский</w:t>
            </w:r>
            <w:proofErr w:type="spellEnd"/>
            <w:r w:rsidR="000367CA">
              <w:rPr>
                <w:sz w:val="24"/>
                <w:szCs w:val="24"/>
              </w:rPr>
              <w:t xml:space="preserve"> </w:t>
            </w:r>
            <w:r w:rsidR="000367CA" w:rsidRPr="000367CA">
              <w:rPr>
                <w:sz w:val="24"/>
                <w:szCs w:val="24"/>
              </w:rPr>
              <w:t>детский сад «Ромашка</w:t>
            </w:r>
            <w:r w:rsidR="000367CA" w:rsidRPr="000367CA">
              <w:t>»</w:t>
            </w:r>
          </w:p>
          <w:p w:rsidR="001B0094" w:rsidRDefault="008E6EA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30D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z w:val="24"/>
              </w:rPr>
              <w:t xml:space="preserve"> муниципального района Республики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836" w:type="dxa"/>
          </w:tcPr>
          <w:p w:rsidR="001B0094" w:rsidRDefault="00F01676" w:rsidP="000367C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E6EA6">
              <w:rPr>
                <w:sz w:val="24"/>
              </w:rPr>
              <w:t>«</w:t>
            </w:r>
            <w:proofErr w:type="spellStart"/>
            <w:r w:rsidR="000367CA">
              <w:rPr>
                <w:sz w:val="24"/>
              </w:rPr>
              <w:t>Верхнеиндырчин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r w:rsidR="000367CA">
              <w:rPr>
                <w:sz w:val="24"/>
              </w:rPr>
              <w:t>Ромашка</w:t>
            </w:r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r>
              <w:rPr>
                <w:sz w:val="24"/>
              </w:rPr>
              <w:t>Тип: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Вид: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87130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F01676">
              <w:rPr>
                <w:spacing w:val="-5"/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5836" w:type="dxa"/>
          </w:tcPr>
          <w:p w:rsidR="001B0094" w:rsidRDefault="000367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1998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836" w:type="dxa"/>
          </w:tcPr>
          <w:p w:rsidR="001B0094" w:rsidRDefault="00F01676" w:rsidP="000367CA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</w:t>
            </w:r>
            <w:proofErr w:type="gramStart"/>
            <w:r w:rsidR="008E6EA6">
              <w:rPr>
                <w:sz w:val="24"/>
              </w:rPr>
              <w:t>.</w:t>
            </w:r>
            <w:r w:rsidR="000367CA">
              <w:rPr>
                <w:sz w:val="24"/>
              </w:rPr>
              <w:t>В</w:t>
            </w:r>
            <w:proofErr w:type="gramEnd"/>
            <w:r w:rsidR="000367CA">
              <w:rPr>
                <w:sz w:val="24"/>
              </w:rPr>
              <w:t>ерхний</w:t>
            </w:r>
            <w:proofErr w:type="spellEnd"/>
            <w:r w:rsidR="000367CA">
              <w:rPr>
                <w:sz w:val="24"/>
              </w:rPr>
              <w:t xml:space="preserve"> </w:t>
            </w:r>
            <w:proofErr w:type="spellStart"/>
            <w:r w:rsidR="000367CA">
              <w:rPr>
                <w:sz w:val="24"/>
              </w:rPr>
              <w:t>Индырчи</w:t>
            </w:r>
            <w:proofErr w:type="spellEnd"/>
            <w:r w:rsidR="008E6EA6">
              <w:rPr>
                <w:sz w:val="24"/>
              </w:rPr>
              <w:t xml:space="preserve">, </w:t>
            </w:r>
            <w:proofErr w:type="spellStart"/>
            <w:r w:rsidR="008E6EA6">
              <w:rPr>
                <w:sz w:val="24"/>
              </w:rPr>
              <w:t>ул.</w:t>
            </w:r>
            <w:r w:rsidR="000367CA">
              <w:rPr>
                <w:sz w:val="24"/>
              </w:rPr>
              <w:t>Ленин</w:t>
            </w:r>
            <w:r w:rsidR="008E6EA6"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 w:rsidR="000367CA">
              <w:rPr>
                <w:sz w:val="24"/>
              </w:rPr>
              <w:t>88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 w:rsidP="000367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 w:rsidR="00F01676">
              <w:rPr>
                <w:spacing w:val="59"/>
                <w:sz w:val="24"/>
              </w:rPr>
              <w:t xml:space="preserve"> </w:t>
            </w:r>
            <w:r w:rsidR="000367CA">
              <w:rPr>
                <w:sz w:val="24"/>
              </w:rPr>
              <w:t>32</w:t>
            </w:r>
            <w:r>
              <w:rPr>
                <w:sz w:val="24"/>
              </w:rPr>
              <w:t>-</w:t>
            </w:r>
            <w:r w:rsidR="000367CA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r w:rsidR="000367CA">
              <w:rPr>
                <w:sz w:val="24"/>
              </w:rPr>
              <w:t>4</w:t>
            </w:r>
            <w:r w:rsidR="00F01676">
              <w:rPr>
                <w:spacing w:val="-1"/>
                <w:sz w:val="24"/>
              </w:rPr>
              <w:t xml:space="preserve"> 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Default="000367CA" w:rsidP="000367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dsindyrchi@mil.ru</w:t>
            </w:r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836" w:type="dxa"/>
          </w:tcPr>
          <w:p w:rsidR="001B0094" w:rsidRDefault="000367CA">
            <w:pPr>
              <w:pStyle w:val="TableParagraph"/>
              <w:ind w:left="0"/>
              <w:rPr>
                <w:sz w:val="24"/>
              </w:rPr>
            </w:pPr>
            <w:r w:rsidRPr="000367CA">
              <w:rPr>
                <w:sz w:val="24"/>
              </w:rPr>
              <w:t>https://edu.tatar.ru/apastovo/page86553.htm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Pr="000367CA" w:rsidRDefault="000367C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F8746E">
              <w:rPr>
                <w:spacing w:val="-3"/>
                <w:sz w:val="24"/>
              </w:rPr>
              <w:t>ф</w:t>
            </w:r>
            <w:r>
              <w:rPr>
                <w:sz w:val="24"/>
              </w:rPr>
              <w:t xml:space="preserve">икова </w:t>
            </w:r>
            <w:proofErr w:type="spellStart"/>
            <w:r>
              <w:rPr>
                <w:sz w:val="24"/>
              </w:rPr>
              <w:t>Люзия</w:t>
            </w:r>
            <w:proofErr w:type="spellEnd"/>
            <w:r>
              <w:rPr>
                <w:sz w:val="24"/>
              </w:rPr>
              <w:t xml:space="preserve"> Абрамовна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36" w:type="dxa"/>
          </w:tcPr>
          <w:p w:rsidR="00F8746E" w:rsidRDefault="00F8746E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 w:rsidRPr="00F8746E">
              <w:rPr>
                <w:sz w:val="24"/>
              </w:rPr>
              <w:t>серия 16 Л 01 №0003633</w:t>
            </w:r>
          </w:p>
          <w:p w:rsidR="00F8746E" w:rsidRDefault="00F8746E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 w:rsidRPr="00F8746E">
              <w:rPr>
                <w:sz w:val="24"/>
              </w:rPr>
              <w:t xml:space="preserve"> регистрационный </w:t>
            </w:r>
          </w:p>
          <w:p w:rsidR="00F8746E" w:rsidRDefault="00F8746E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 w:rsidRPr="00F8746E">
              <w:rPr>
                <w:sz w:val="24"/>
              </w:rPr>
              <w:t xml:space="preserve">№  7675 от 21 декабря 2015 г. </w:t>
            </w:r>
          </w:p>
          <w:p w:rsidR="001B0094" w:rsidRDefault="00F0167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4C4D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30.03</w:t>
            </w:r>
            <w:r w:rsidR="00F01676">
              <w:rPr>
                <w:sz w:val="24"/>
              </w:rPr>
              <w:t>.2012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 16 №006468022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на территории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 w:rsidR="00F8746E">
              <w:rPr>
                <w:sz w:val="24"/>
              </w:rPr>
              <w:t>05</w:t>
            </w:r>
            <w:r w:rsidR="004C4DD8">
              <w:rPr>
                <w:sz w:val="24"/>
              </w:rPr>
              <w:t>.12.2000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C4DD8">
              <w:rPr>
                <w:sz w:val="24"/>
              </w:rPr>
              <w:t>006470107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(номер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 общего собрания,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учредителями); соответствие 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рекомендательным письмам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189" w:type="dxa"/>
          </w:tcPr>
          <w:p w:rsidR="001B0094" w:rsidRDefault="00F01676" w:rsidP="00F8746E">
            <w:pPr>
              <w:pStyle w:val="TableParagraph"/>
              <w:ind w:left="135" w:right="198"/>
              <w:rPr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>
              <w:rPr>
                <w:spacing w:val="1"/>
                <w:sz w:val="24"/>
              </w:rPr>
              <w:t xml:space="preserve"> 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>
              <w:rPr>
                <w:spacing w:val="-57"/>
                <w:sz w:val="24"/>
              </w:rPr>
              <w:t xml:space="preserve">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</w:t>
            </w:r>
            <w:proofErr w:type="spellStart"/>
            <w:r w:rsidR="00F8746E">
              <w:rPr>
                <w:sz w:val="24"/>
              </w:rPr>
              <w:t>Верхнеиндырчин</w:t>
            </w:r>
            <w:r w:rsidR="004C4DD8"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r w:rsidR="00F8746E">
              <w:rPr>
                <w:sz w:val="24"/>
              </w:rPr>
              <w:t>Ромашка</w:t>
            </w:r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законам и иным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 w:rsidR="0040102C">
              <w:rPr>
                <w:sz w:val="24"/>
              </w:rPr>
              <w:t>распорядка</w:t>
            </w:r>
          </w:p>
          <w:p w:rsidR="0040102C" w:rsidRDefault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 воспитанников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  <w:p w:rsidR="001B0094" w:rsidRPr="0040102C" w:rsidRDefault="00F01676" w:rsidP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  <w:r>
              <w:rPr>
                <w:sz w:val="24"/>
              </w:rPr>
              <w:t xml:space="preserve"> Совет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189" w:type="dxa"/>
          </w:tcPr>
          <w:p w:rsidR="00F8746E" w:rsidRDefault="00F01676">
            <w:pPr>
              <w:pStyle w:val="TableParagraph"/>
              <w:spacing w:line="270" w:lineRule="atLeast"/>
              <w:ind w:left="135" w:right="703"/>
              <w:rPr>
                <w:spacing w:val="-4"/>
                <w:sz w:val="24"/>
              </w:rPr>
            </w:pPr>
            <w:r>
              <w:rPr>
                <w:sz w:val="24"/>
              </w:rPr>
              <w:t>Лицензия на право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</w:p>
          <w:p w:rsidR="001B0094" w:rsidRDefault="00F01676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серия</w:t>
            </w:r>
            <w:r w:rsidR="00F8746E" w:rsidRPr="00F8746E">
              <w:rPr>
                <w:sz w:val="24"/>
              </w:rPr>
              <w:t xml:space="preserve"> 16 Л 01 №0003633 регистрационный №  7675 от 21 декабря 2015 г. </w:t>
            </w:r>
            <w:r>
              <w:rPr>
                <w:sz w:val="24"/>
              </w:rPr>
              <w:t>Министерством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lastRenderedPageBreak/>
        <w:t xml:space="preserve">Вывод: </w:t>
      </w:r>
      <w:r>
        <w:t>все нормативные локальные акты в части содержания,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имеются</w:t>
      </w:r>
      <w:r>
        <w:rPr>
          <w:spacing w:val="1"/>
        </w:rPr>
        <w:t xml:space="preserve"> </w:t>
      </w:r>
      <w:r>
        <w:t>в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r>
        <w:t>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управления</w:t>
      </w:r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</w:t>
      </w:r>
      <w:proofErr w:type="spellStart"/>
      <w:r w:rsidR="00F8746E">
        <w:t>Верхнеиндырчинский</w:t>
      </w:r>
      <w:proofErr w:type="spellEnd"/>
      <w:r w:rsidR="00F8746E">
        <w:t xml:space="preserve"> детский сад «Ромашка</w:t>
      </w:r>
      <w:r w:rsidR="00F01676">
        <w:t>» осуществляется в соответствии с</w:t>
      </w:r>
      <w:r w:rsidR="00F01676">
        <w:rPr>
          <w:spacing w:val="1"/>
        </w:rPr>
        <w:t xml:space="preserve"> </w:t>
      </w:r>
      <w:r w:rsidR="00F01676">
        <w:t>Уставом ДОУ и федеральным законом «Об образовании в Российской Федерации», строится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принципах</w:t>
      </w:r>
      <w:r w:rsidR="00F01676">
        <w:rPr>
          <w:spacing w:val="1"/>
        </w:rPr>
        <w:t xml:space="preserve"> </w:t>
      </w:r>
      <w:r w:rsidR="00F01676">
        <w:t>единоначалия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самоуправления.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детском</w:t>
      </w:r>
      <w:r w:rsidR="00F01676">
        <w:rPr>
          <w:spacing w:val="1"/>
        </w:rPr>
        <w:t xml:space="preserve"> </w:t>
      </w:r>
      <w:r w:rsidR="00F01676">
        <w:t>саду</w:t>
      </w:r>
      <w:r w:rsidR="00F01676">
        <w:rPr>
          <w:spacing w:val="1"/>
        </w:rPr>
        <w:t xml:space="preserve"> </w:t>
      </w:r>
      <w:r w:rsidR="00F01676">
        <w:t>реализуется</w:t>
      </w:r>
      <w:r w:rsidR="00F01676">
        <w:rPr>
          <w:spacing w:val="1"/>
        </w:rPr>
        <w:t xml:space="preserve"> </w:t>
      </w:r>
      <w:r w:rsidR="00F01676">
        <w:t>возможность</w:t>
      </w:r>
      <w:r w:rsidR="00F01676">
        <w:rPr>
          <w:spacing w:val="1"/>
        </w:rPr>
        <w:t xml:space="preserve"> </w:t>
      </w:r>
      <w:r w:rsidR="00F01676">
        <w:t>участия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управлении</w:t>
      </w:r>
      <w:r w:rsidR="00F01676">
        <w:rPr>
          <w:spacing w:val="1"/>
        </w:rPr>
        <w:t xml:space="preserve"> </w:t>
      </w:r>
      <w:r w:rsidR="00F01676">
        <w:t>учреждением</w:t>
      </w:r>
      <w:r w:rsidR="00F01676">
        <w:rPr>
          <w:spacing w:val="1"/>
        </w:rPr>
        <w:t xml:space="preserve"> </w:t>
      </w:r>
      <w:r w:rsidR="00F01676">
        <w:t>всех</w:t>
      </w:r>
      <w:r w:rsidR="00F01676">
        <w:rPr>
          <w:spacing w:val="1"/>
        </w:rPr>
        <w:t xml:space="preserve"> </w:t>
      </w:r>
      <w:r w:rsidR="00F01676">
        <w:t>участников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соответствии</w:t>
      </w:r>
      <w:r w:rsidR="00F01676">
        <w:rPr>
          <w:spacing w:val="1"/>
        </w:rPr>
        <w:t xml:space="preserve"> </w:t>
      </w:r>
      <w:r w:rsidR="00F01676">
        <w:t>с</w:t>
      </w:r>
      <w:r w:rsidR="00F01676">
        <w:rPr>
          <w:spacing w:val="1"/>
        </w:rPr>
        <w:t xml:space="preserve"> </w:t>
      </w:r>
      <w:r w:rsidR="00F01676">
        <w:t>Уставом</w:t>
      </w:r>
      <w:r w:rsidR="00F01676">
        <w:rPr>
          <w:spacing w:val="1"/>
        </w:rPr>
        <w:t xml:space="preserve"> </w:t>
      </w:r>
      <w:r w:rsidR="00F01676">
        <w:t>общественная</w:t>
      </w:r>
      <w:r w:rsidR="00F01676">
        <w:rPr>
          <w:spacing w:val="1"/>
        </w:rPr>
        <w:t xml:space="preserve"> </w:t>
      </w:r>
      <w:r w:rsidR="00F01676">
        <w:t>структура</w:t>
      </w:r>
      <w:r w:rsidR="00F01676">
        <w:rPr>
          <w:spacing w:val="1"/>
        </w:rPr>
        <w:t xml:space="preserve"> </w:t>
      </w:r>
      <w:r w:rsidR="00F01676">
        <w:t>управления</w:t>
      </w:r>
      <w:r w:rsidR="00F01676">
        <w:rPr>
          <w:spacing w:val="1"/>
        </w:rPr>
        <w:t xml:space="preserve"> </w:t>
      </w:r>
      <w:r w:rsidR="00F01676">
        <w:t>ДОУ</w:t>
      </w:r>
      <w:r w:rsidR="00F01676">
        <w:rPr>
          <w:spacing w:val="1"/>
        </w:rPr>
        <w:t xml:space="preserve"> </w:t>
      </w:r>
      <w:r w:rsidR="00F01676">
        <w:t>представлена</w:t>
      </w:r>
      <w:r w:rsidR="00F01676">
        <w:rPr>
          <w:spacing w:val="1"/>
        </w:rPr>
        <w:t xml:space="preserve"> </w:t>
      </w:r>
      <w:r w:rsidR="00F01676">
        <w:t>Общим</w:t>
      </w:r>
      <w:r w:rsidR="00F01676">
        <w:rPr>
          <w:spacing w:val="1"/>
        </w:rPr>
        <w:t xml:space="preserve"> </w:t>
      </w:r>
      <w:r w:rsidR="00F01676">
        <w:t>собранием</w:t>
      </w:r>
      <w:r w:rsidR="00F01676">
        <w:rPr>
          <w:spacing w:val="2"/>
        </w:rPr>
        <w:t xml:space="preserve"> </w:t>
      </w:r>
      <w:r w:rsidR="00F01676">
        <w:t>работников, педагогическим</w:t>
      </w:r>
      <w:r w:rsidR="00F01676">
        <w:rPr>
          <w:spacing w:val="2"/>
        </w:rPr>
        <w:t xml:space="preserve"> </w:t>
      </w:r>
      <w:r w:rsidR="00F01676">
        <w:t>Советом, Советом</w:t>
      </w:r>
      <w:r w:rsidR="00F01676">
        <w:rPr>
          <w:spacing w:val="-1"/>
        </w:rPr>
        <w:t xml:space="preserve"> </w:t>
      </w:r>
      <w:r w:rsidR="00F01676">
        <w:t>учреждения.</w:t>
      </w:r>
    </w:p>
    <w:p w:rsidR="001B0094" w:rsidRDefault="00F01676">
      <w:pPr>
        <w:pStyle w:val="a3"/>
        <w:ind w:left="398" w:right="391" w:firstLine="818"/>
        <w:jc w:val="both"/>
      </w:pPr>
      <w:r>
        <w:t>Общее собрание работников вправе принимать решения, если в его работе участвует</w:t>
      </w:r>
      <w:r>
        <w:rPr>
          <w:spacing w:val="1"/>
        </w:rPr>
        <w:t xml:space="preserve"> </w:t>
      </w:r>
      <w:r>
        <w:t>более половины работников, для которых Учреждение является основным местом работы. 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собраниями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 Отношения ДОУ с родителями (законными представителями) воспитанников</w:t>
      </w:r>
      <w:r>
        <w:rPr>
          <w:spacing w:val="1"/>
        </w:rPr>
        <w:t xml:space="preserve"> </w:t>
      </w:r>
      <w:r>
        <w:t>регулируются в порядке, установленном Федеральным Законом «Об образовании</w:t>
      </w:r>
      <w:r w:rsidR="009C0F65"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Уставом.</w:t>
      </w:r>
    </w:p>
    <w:p w:rsidR="001B0094" w:rsidRDefault="001B0094">
      <w:pPr>
        <w:pStyle w:val="a3"/>
      </w:pPr>
    </w:p>
    <w:p w:rsidR="001B0094" w:rsidRDefault="00F8746E">
      <w:pPr>
        <w:pStyle w:val="1"/>
        <w:ind w:left="490" w:right="485"/>
        <w:jc w:val="center"/>
      </w:pPr>
      <w:r>
        <w:t>Како</w:t>
      </w:r>
      <w:r w:rsidR="00F01676">
        <w:t>во</w:t>
      </w:r>
      <w:r w:rsidR="00F01676">
        <w:rPr>
          <w:spacing w:val="-6"/>
        </w:rPr>
        <w:t xml:space="preserve"> </w:t>
      </w:r>
      <w:r w:rsidR="00F01676">
        <w:t>распределение</w:t>
      </w:r>
      <w:r w:rsidR="00F01676">
        <w:rPr>
          <w:spacing w:val="-3"/>
        </w:rPr>
        <w:t xml:space="preserve"> </w:t>
      </w:r>
      <w:r w:rsidR="00F01676">
        <w:t>административных</w:t>
      </w:r>
      <w:r w:rsidR="00F01676">
        <w:rPr>
          <w:spacing w:val="-5"/>
        </w:rPr>
        <w:t xml:space="preserve"> </w:t>
      </w:r>
      <w:r w:rsidR="00F01676">
        <w:t>обязанностей</w:t>
      </w:r>
      <w:r w:rsidR="00F01676">
        <w:rPr>
          <w:spacing w:val="-5"/>
        </w:rPr>
        <w:t xml:space="preserve"> </w:t>
      </w:r>
      <w:r w:rsidR="00F01676">
        <w:t>в</w:t>
      </w:r>
      <w:r w:rsidR="00F01676">
        <w:rPr>
          <w:spacing w:val="-5"/>
        </w:rPr>
        <w:t xml:space="preserve"> </w:t>
      </w:r>
      <w:r w:rsidR="00F01676">
        <w:t>педагогическом</w:t>
      </w:r>
      <w:r w:rsidR="00F01676">
        <w:rPr>
          <w:spacing w:val="-4"/>
        </w:rPr>
        <w:t xml:space="preserve"> </w:t>
      </w:r>
      <w:r w:rsidR="00F01676">
        <w:t>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 аппарата МБДОУ на основе плана работы, обеспечивает регулирование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контрольно-аналитическую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>Младший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качественное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F8746E" w:rsidRDefault="00F01676" w:rsidP="00F8746E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r>
        <w:rPr>
          <w:sz w:val="24"/>
        </w:rPr>
        <w:t>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 w:rsidR="00F8746E">
        <w:rPr>
          <w:sz w:val="24"/>
        </w:rPr>
        <w:t>учреждении</w:t>
      </w:r>
    </w:p>
    <w:p w:rsidR="00F8746E" w:rsidRPr="00F8746E" w:rsidRDefault="00F8746E" w:rsidP="00F8746E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  <w:szCs w:val="24"/>
        </w:rPr>
      </w:pPr>
      <w:r w:rsidRPr="00F8746E">
        <w:rPr>
          <w:sz w:val="24"/>
          <w:szCs w:val="24"/>
        </w:rPr>
        <w:t>Оператор газово</w:t>
      </w:r>
      <w:r w:rsidRPr="00F8746E">
        <w:rPr>
          <w:sz w:val="24"/>
          <w:szCs w:val="24"/>
        </w:rPr>
        <w:t>й</w:t>
      </w:r>
      <w:r w:rsidRPr="00F8746E">
        <w:rPr>
          <w:sz w:val="24"/>
          <w:szCs w:val="24"/>
        </w:rPr>
        <w:t xml:space="preserve"> котельно</w:t>
      </w:r>
      <w:r w:rsidRPr="00F8746E">
        <w:rPr>
          <w:sz w:val="24"/>
          <w:szCs w:val="24"/>
        </w:rPr>
        <w:t>й</w:t>
      </w:r>
      <w:r w:rsidRPr="00F8746E">
        <w:rPr>
          <w:sz w:val="24"/>
          <w:szCs w:val="24"/>
        </w:rPr>
        <w:t xml:space="preserve"> </w:t>
      </w:r>
      <w:r w:rsidR="005D5E6B">
        <w:rPr>
          <w:sz w:val="24"/>
          <w:szCs w:val="24"/>
        </w:rPr>
        <w:t>отвечает за</w:t>
      </w:r>
      <w:r w:rsidRPr="00F8746E">
        <w:rPr>
          <w:color w:val="333333"/>
          <w:sz w:val="24"/>
          <w:szCs w:val="24"/>
        </w:rPr>
        <w:t xml:space="preserve"> бесперебойной и безаварийной работы оборудования котельной.</w:t>
      </w:r>
    </w:p>
    <w:p w:rsidR="00F8746E" w:rsidRPr="00F8746E" w:rsidRDefault="00F8746E" w:rsidP="00F8746E">
      <w:pPr>
        <w:pStyle w:val="a4"/>
        <w:tabs>
          <w:tab w:val="left" w:pos="698"/>
        </w:tabs>
        <w:spacing w:before="226"/>
        <w:ind w:left="698" w:firstLine="0"/>
        <w:jc w:val="both"/>
        <w:rPr>
          <w:sz w:val="24"/>
        </w:rPr>
      </w:pP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</w:t>
      </w:r>
      <w:proofErr w:type="gramStart"/>
      <w:r>
        <w:t>координации деятельности аппарата управления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ind w:left="398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1B0094" w:rsidRPr="0040102C" w:rsidRDefault="00F01676" w:rsidP="0040102C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1B0094" w:rsidRDefault="00F01676">
      <w:pPr>
        <w:pStyle w:val="1"/>
        <w:spacing w:before="226"/>
        <w:ind w:right="485"/>
        <w:jc w:val="center"/>
      </w:pPr>
      <w:r>
        <w:t>Организационная структура системы управления, организация методической работы в</w:t>
      </w:r>
      <w:r>
        <w:rPr>
          <w:spacing w:val="-58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коллективе:</w:t>
      </w:r>
    </w:p>
    <w:p w:rsidR="001B0094" w:rsidRDefault="00F01676">
      <w:pPr>
        <w:pStyle w:val="a3"/>
        <w:ind w:left="398" w:right="7924"/>
      </w:pPr>
      <w:r>
        <w:t>Заведующий МБДОУ</w:t>
      </w:r>
      <w:r>
        <w:rPr>
          <w:spacing w:val="-57"/>
        </w:rPr>
        <w:t xml:space="preserve"> </w:t>
      </w:r>
      <w:r>
        <w:t>Воспитатель</w:t>
      </w:r>
    </w:p>
    <w:p w:rsidR="001B0094" w:rsidRDefault="00F01676">
      <w:pPr>
        <w:pStyle w:val="a3"/>
        <w:ind w:left="398" w:right="6368"/>
      </w:pPr>
      <w:r>
        <w:t>Младший обслуживающий персонал</w:t>
      </w:r>
      <w:r>
        <w:rPr>
          <w:spacing w:val="-57"/>
        </w:rPr>
        <w:t xml:space="preserve"> </w:t>
      </w:r>
      <w:r>
        <w:t>Дети,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1B0094" w:rsidRDefault="001B0094" w:rsidP="005D5E6B">
      <w:pPr>
        <w:pStyle w:val="1"/>
        <w:ind w:left="4644" w:right="591" w:hanging="4024"/>
      </w:pPr>
    </w:p>
    <w:p w:rsidR="005D5E6B" w:rsidRDefault="005D5E6B" w:rsidP="005D5E6B">
      <w:pPr>
        <w:pStyle w:val="1"/>
        <w:ind w:left="4644" w:right="591" w:hanging="4024"/>
        <w:sectPr w:rsidR="005D5E6B">
          <w:pgSz w:w="11910" w:h="16840"/>
          <w:pgMar w:top="1040" w:right="460" w:bottom="280" w:left="880" w:header="720" w:footer="720" w:gutter="0"/>
          <w:cols w:space="720"/>
        </w:sectPr>
      </w:pPr>
    </w:p>
    <w:p w:rsidR="005D5E6B" w:rsidRDefault="005D5E6B" w:rsidP="005D5E6B">
      <w:pPr>
        <w:pStyle w:val="1"/>
        <w:ind w:left="4644" w:right="591" w:hanging="4024"/>
      </w:pPr>
      <w:r>
        <w:lastRenderedPageBreak/>
        <w:t>Какова организационная структура системы управления, где показаны все субъекты</w:t>
      </w:r>
      <w:r>
        <w:rPr>
          <w:spacing w:val="-57"/>
        </w:rPr>
        <w:t xml:space="preserve"> </w:t>
      </w:r>
      <w:r>
        <w:t>управления</w:t>
      </w:r>
    </w:p>
    <w:p w:rsidR="005D5E6B" w:rsidRDefault="005D5E6B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</w:p>
    <w:p w:rsidR="005D5E6B" w:rsidRDefault="005D5E6B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</w:p>
    <w:p w:rsidR="005D5E6B" w:rsidRDefault="005D5E6B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t>Непосредственное</w:t>
      </w:r>
      <w:r>
        <w:tab/>
        <w:t>управление</w:t>
      </w:r>
      <w:r w:rsidR="0040102C">
        <w:tab/>
        <w:t>ДОУ</w:t>
      </w:r>
      <w:r w:rsidR="0040102C">
        <w:tab/>
        <w:t>осуществляет</w:t>
      </w:r>
      <w:r w:rsidR="0040102C">
        <w:tab/>
        <w:t>МУ</w:t>
      </w:r>
      <w:r w:rsidR="0040102C">
        <w:tab/>
        <w:t xml:space="preserve">«Отделом </w:t>
      </w:r>
      <w:r>
        <w:rPr>
          <w:spacing w:val="-1"/>
        </w:rPr>
        <w:t>образования»</w:t>
      </w:r>
      <w:r>
        <w:rPr>
          <w:spacing w:val="-57"/>
        </w:rPr>
        <w:t xml:space="preserve"> </w:t>
      </w:r>
      <w:r w:rsidR="0040102C">
        <w:t>И</w:t>
      </w:r>
      <w:r>
        <w:t>сполнительного комитета</w:t>
      </w:r>
      <w:r>
        <w:rPr>
          <w:spacing w:val="1"/>
        </w:rPr>
        <w:t xml:space="preserve"> </w:t>
      </w:r>
      <w:proofErr w:type="spellStart"/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муниципального</w:t>
      </w:r>
      <w:r>
        <w:rPr>
          <w:spacing w:val="6"/>
        </w:rPr>
        <w:t xml:space="preserve"> </w:t>
      </w:r>
      <w:r>
        <w:t>района.</w:t>
      </w:r>
    </w:p>
    <w:p w:rsidR="001B0094" w:rsidRDefault="00F01676">
      <w:pPr>
        <w:pStyle w:val="a3"/>
        <w:spacing w:line="436" w:lineRule="auto"/>
        <w:ind w:left="398" w:right="435"/>
      </w:pPr>
      <w:r>
        <w:t>Также активное влияние на деятельность ДОУ оказывают Профсоюз работников образования.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входят: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r>
        <w:t>Руководит</w:t>
      </w:r>
      <w:r>
        <w:rPr>
          <w:spacing w:val="53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5"/>
        </w:rPr>
        <w:t xml:space="preserve"> </w:t>
      </w:r>
      <w:r w:rsidR="005D5E6B" w:rsidRPr="005D5E6B">
        <w:t>Н</w:t>
      </w:r>
      <w:r w:rsidR="004C4DD8" w:rsidRPr="005D5E6B">
        <w:t>афи</w:t>
      </w:r>
      <w:r w:rsidR="005D5E6B" w:rsidRPr="005D5E6B">
        <w:t>к</w:t>
      </w:r>
      <w:r w:rsidR="004C4DD8" w:rsidRPr="005D5E6B">
        <w:t xml:space="preserve">ова </w:t>
      </w:r>
      <w:proofErr w:type="spellStart"/>
      <w:r w:rsidR="005D5E6B" w:rsidRPr="005D5E6B">
        <w:t>Люзи</w:t>
      </w:r>
      <w:r w:rsidR="005D5E6B" w:rsidRPr="005D5E6B">
        <w:t>я</w:t>
      </w:r>
      <w:proofErr w:type="spellEnd"/>
      <w:r w:rsidR="005D5E6B" w:rsidRPr="005D5E6B">
        <w:t xml:space="preserve"> Абрамовна</w:t>
      </w:r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руководитель</w:t>
      </w:r>
      <w:r w:rsidR="004C4DD8">
        <w:t xml:space="preserve"> с </w:t>
      </w:r>
      <w:r>
        <w:t>высшим</w:t>
      </w:r>
      <w:r>
        <w:rPr>
          <w:spacing w:val="-2"/>
        </w:rPr>
        <w:t xml:space="preserve"> </w:t>
      </w:r>
      <w:r>
        <w:t>образованием.</w:t>
      </w:r>
    </w:p>
    <w:p w:rsidR="001B0094" w:rsidRDefault="00F01676">
      <w:pPr>
        <w:pStyle w:val="a3"/>
        <w:spacing w:before="224"/>
        <w:ind w:left="398"/>
      </w:pPr>
      <w:r>
        <w:t>Руководство</w:t>
      </w:r>
      <w:r>
        <w:rPr>
          <w:spacing w:val="10"/>
        </w:rPr>
        <w:t xml:space="preserve"> </w:t>
      </w:r>
      <w:r>
        <w:t>дошкольным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</w:t>
      </w:r>
      <w:r>
        <w:rPr>
          <w:spacing w:val="12"/>
        </w:rPr>
        <w:t xml:space="preserve"> </w:t>
      </w:r>
      <w:r>
        <w:t>регламентируется</w:t>
      </w:r>
      <w:r>
        <w:rPr>
          <w:spacing w:val="12"/>
        </w:rPr>
        <w:t xml:space="preserve"> </w:t>
      </w:r>
      <w:r>
        <w:t>нормативно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Уставом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>: Система 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5D5E6B">
        <w:t>Верхнеиндырчинский</w:t>
      </w:r>
      <w:proofErr w:type="spellEnd"/>
      <w:r w:rsidR="005D5E6B">
        <w:t xml:space="preserve"> детский сад «Ромашка</w:t>
      </w:r>
      <w:r>
        <w:t>»</w:t>
      </w:r>
      <w:r>
        <w:rPr>
          <w:spacing w:val="1"/>
        </w:rPr>
        <w:t xml:space="preserve"> </w:t>
      </w:r>
      <w:proofErr w:type="spellStart"/>
      <w:r w:rsidR="002D3221">
        <w:t>Апастов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ведется в соответствие с</w:t>
      </w:r>
      <w:r>
        <w:rPr>
          <w:spacing w:val="1"/>
        </w:rPr>
        <w:t xml:space="preserve"> </w:t>
      </w:r>
      <w:r>
        <w:t>существующей нормативно-правовой базой</w:t>
      </w:r>
      <w:r>
        <w:rPr>
          <w:spacing w:val="1"/>
        </w:rPr>
        <w:t xml:space="preserve"> </w:t>
      </w:r>
      <w:r>
        <w:t>всех уровней</w:t>
      </w:r>
      <w:r>
        <w:rPr>
          <w:spacing w:val="-57"/>
        </w:rPr>
        <w:t xml:space="preserve"> </w:t>
      </w:r>
      <w:r>
        <w:t>управления дошкольным образованием, со структурой управления и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2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управления.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7596C" w:rsidRDefault="00587130" w:rsidP="0027596C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B172C9">
        <w:t>2023</w:t>
      </w:r>
      <w:r w:rsidR="00F01676">
        <w:rPr>
          <w:spacing w:val="1"/>
        </w:rPr>
        <w:t xml:space="preserve"> </w:t>
      </w:r>
      <w:r w:rsidR="00F01676">
        <w:t>году функционировало 1 разновозрастная группа, которые посещали</w:t>
      </w:r>
      <w:r w:rsidR="00F01676">
        <w:rPr>
          <w:spacing w:val="1"/>
        </w:rPr>
        <w:t xml:space="preserve"> </w:t>
      </w:r>
      <w:r w:rsidR="00B172C9">
        <w:t>10</w:t>
      </w:r>
      <w:r w:rsidR="00F01676">
        <w:rPr>
          <w:spacing w:val="1"/>
        </w:rPr>
        <w:t xml:space="preserve"> </w:t>
      </w:r>
      <w:r w:rsidR="00B172C9">
        <w:t>детей из них 5 девочек, 5</w:t>
      </w:r>
      <w:r w:rsidR="00F060A8">
        <w:t xml:space="preserve"> мальчика. В школу выпущ</w:t>
      </w:r>
      <w:r w:rsidR="0040102C">
        <w:t xml:space="preserve">ено </w:t>
      </w:r>
      <w:r w:rsidR="0046374E">
        <w:t>6</w:t>
      </w:r>
      <w:r w:rsidR="00F060A8">
        <w:t xml:space="preserve"> дошкольник</w:t>
      </w:r>
      <w:r w:rsidR="005D5E6B">
        <w:t>ов</w:t>
      </w:r>
      <w:r w:rsidR="00F01676">
        <w:t>. В новом учебном</w:t>
      </w:r>
      <w:r w:rsidR="00F01676">
        <w:rPr>
          <w:spacing w:val="1"/>
        </w:rPr>
        <w:t xml:space="preserve"> </w:t>
      </w:r>
      <w:r w:rsidR="00F01676">
        <w:t>году группа</w:t>
      </w:r>
      <w:r w:rsidR="00F01676">
        <w:rPr>
          <w:spacing w:val="1"/>
        </w:rPr>
        <w:t xml:space="preserve"> </w:t>
      </w:r>
      <w:r w:rsidR="00F01676">
        <w:t>укомплектовано. Контингент воспитанников формируется в соответствии с их</w:t>
      </w:r>
      <w:r w:rsidR="00F01676">
        <w:rPr>
          <w:spacing w:val="1"/>
        </w:rPr>
        <w:t xml:space="preserve"> </w:t>
      </w:r>
      <w:r w:rsidR="00F01676">
        <w:t>возрастом.</w:t>
      </w:r>
      <w:r w:rsidR="00F01676">
        <w:rPr>
          <w:spacing w:val="1"/>
        </w:rPr>
        <w:t xml:space="preserve"> </w:t>
      </w:r>
      <w:r w:rsidR="00F01676">
        <w:t>Комплектование</w:t>
      </w:r>
      <w:r w:rsidR="00F01676">
        <w:rPr>
          <w:spacing w:val="1"/>
        </w:rPr>
        <w:t xml:space="preserve"> </w:t>
      </w:r>
      <w:r w:rsidR="00F01676">
        <w:t>группу</w:t>
      </w:r>
      <w:r w:rsidR="00F01676">
        <w:rPr>
          <w:spacing w:val="1"/>
        </w:rPr>
        <w:t xml:space="preserve"> </w:t>
      </w:r>
      <w:r w:rsidR="00F01676">
        <w:t>воспитанниками</w:t>
      </w:r>
      <w:r w:rsidR="00F01676">
        <w:rPr>
          <w:spacing w:val="1"/>
        </w:rPr>
        <w:t xml:space="preserve"> </w:t>
      </w:r>
      <w:r w:rsidR="00F01676">
        <w:t>осуществляется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основании</w:t>
      </w:r>
      <w:r w:rsidR="00F01676">
        <w:rPr>
          <w:spacing w:val="1"/>
        </w:rPr>
        <w:t xml:space="preserve"> </w:t>
      </w:r>
      <w:r w:rsidR="00F01676">
        <w:t>Устава</w:t>
      </w:r>
      <w:r w:rsidR="00F01676">
        <w:rPr>
          <w:spacing w:val="1"/>
        </w:rPr>
        <w:t xml:space="preserve"> </w:t>
      </w:r>
      <w:r w:rsidR="00F01676">
        <w:t>ДОУ,</w:t>
      </w:r>
      <w:r w:rsidR="00F01676">
        <w:rPr>
          <w:spacing w:val="-5"/>
        </w:rPr>
        <w:t xml:space="preserve"> </w:t>
      </w:r>
      <w:r w:rsidR="00F01676">
        <w:t>Правил</w:t>
      </w:r>
      <w:r w:rsidR="00F01676">
        <w:rPr>
          <w:spacing w:val="-3"/>
        </w:rPr>
        <w:t xml:space="preserve"> </w:t>
      </w:r>
      <w:r w:rsidR="00F01676">
        <w:t>приема</w:t>
      </w:r>
      <w:r w:rsidR="00F01676">
        <w:rPr>
          <w:spacing w:val="-6"/>
        </w:rPr>
        <w:t xml:space="preserve"> </w:t>
      </w:r>
      <w:r w:rsidR="00F01676">
        <w:t>детей</w:t>
      </w:r>
      <w:r w:rsidR="00F01676">
        <w:rPr>
          <w:spacing w:val="-1"/>
        </w:rPr>
        <w:t xml:space="preserve"> </w:t>
      </w:r>
      <w:r w:rsidR="00F01676">
        <w:t>в</w:t>
      </w:r>
      <w:r w:rsidR="00F01676">
        <w:rPr>
          <w:spacing w:val="-6"/>
        </w:rPr>
        <w:t xml:space="preserve"> </w:t>
      </w:r>
      <w:r w:rsidR="00F01676">
        <w:t>дошкольное</w:t>
      </w:r>
      <w:r w:rsidR="00F01676">
        <w:rPr>
          <w:spacing w:val="-4"/>
        </w:rPr>
        <w:t xml:space="preserve"> </w:t>
      </w:r>
      <w:r w:rsidR="00F01676">
        <w:t>образовательное</w:t>
      </w:r>
      <w:r w:rsidR="00F01676">
        <w:rPr>
          <w:spacing w:val="-1"/>
        </w:rPr>
        <w:t xml:space="preserve"> </w:t>
      </w:r>
      <w:r w:rsidR="00F01676">
        <w:t>учреждение.</w:t>
      </w:r>
      <w:r w:rsidR="00F01676">
        <w:rPr>
          <w:spacing w:val="-4"/>
        </w:rPr>
        <w:t xml:space="preserve"> </w:t>
      </w:r>
      <w:r w:rsidR="00F01676">
        <w:t>Состав</w:t>
      </w:r>
      <w:r w:rsidR="00F01676">
        <w:rPr>
          <w:spacing w:val="-2"/>
        </w:rPr>
        <w:t xml:space="preserve"> </w:t>
      </w:r>
      <w:r w:rsidR="0027596C">
        <w:t>воспитанников</w:t>
      </w: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p w:rsidR="005D5E6B" w:rsidRDefault="005D5E6B">
      <w:pPr>
        <w:rPr>
          <w:sz w:val="24"/>
        </w:rPr>
      </w:pPr>
    </w:p>
    <w:tbl>
      <w:tblPr>
        <w:tblStyle w:val="TableNormal"/>
        <w:tblW w:w="0" w:type="auto"/>
        <w:tblInd w:w="395" w:type="dxa"/>
        <w:tblLayout w:type="fixed"/>
        <w:tblLook w:val="04A0" w:firstRow="1" w:lastRow="0" w:firstColumn="1" w:lastColumn="0" w:noHBand="0" w:noVBand="1"/>
      </w:tblPr>
      <w:tblGrid>
        <w:gridCol w:w="5108"/>
        <w:gridCol w:w="2478"/>
        <w:gridCol w:w="2458"/>
      </w:tblGrid>
      <w:tr w:rsidR="005D5E6B" w:rsidTr="005D5E6B">
        <w:trPr>
          <w:trHeight w:val="515"/>
        </w:trPr>
        <w:tc>
          <w:tcPr>
            <w:tcW w:w="5108" w:type="dxa"/>
          </w:tcPr>
          <w:p w:rsidR="005D5E6B" w:rsidRDefault="005D5E6B" w:rsidP="009A2803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lastRenderedPageBreak/>
              <w:t>Группа</w:t>
            </w:r>
          </w:p>
        </w:tc>
        <w:tc>
          <w:tcPr>
            <w:tcW w:w="2478" w:type="dxa"/>
          </w:tcPr>
          <w:p w:rsidR="005D5E6B" w:rsidRDefault="005D5E6B" w:rsidP="009A2803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8" w:type="dxa"/>
          </w:tcPr>
          <w:p w:rsidR="005D5E6B" w:rsidRDefault="005D5E6B" w:rsidP="009A2803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B0094" w:rsidTr="005D5E6B">
        <w:tblPrEx>
          <w:tblBorders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  <w:insideH w:val="single" w:sz="6" w:space="0" w:color="CECECE"/>
            <w:insideV w:val="single" w:sz="6" w:space="0" w:color="CECECE"/>
          </w:tblBorders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5D5E6B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2-3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года</w:t>
            </w:r>
          </w:p>
        </w:tc>
        <w:tc>
          <w:tcPr>
            <w:tcW w:w="2458" w:type="dxa"/>
          </w:tcPr>
          <w:p w:rsidR="001B0094" w:rsidRDefault="005D5E6B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</w:tr>
      <w:tr w:rsidR="001B0094" w:rsidTr="005D5E6B">
        <w:tblPrEx>
          <w:tblBorders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  <w:insideH w:val="single" w:sz="6" w:space="0" w:color="CECECE"/>
            <w:insideV w:val="single" w:sz="6" w:space="0" w:color="CECECE"/>
          </w:tblBorders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5D5E6B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3-4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5D5E6B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</w:tr>
      <w:tr w:rsidR="001B0094" w:rsidTr="005D5E6B">
        <w:tblPrEx>
          <w:tblBorders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  <w:insideH w:val="single" w:sz="6" w:space="0" w:color="CECECE"/>
            <w:insideV w:val="single" w:sz="6" w:space="0" w:color="CECECE"/>
          </w:tblBorders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5D5E6B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4-5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5D5E6B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  <w:tr w:rsidR="001B0094" w:rsidTr="005D5E6B">
        <w:tblPrEx>
          <w:tblBorders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  <w:insideH w:val="single" w:sz="6" w:space="0" w:color="CECECE"/>
            <w:insideV w:val="single" w:sz="6" w:space="0" w:color="CECECE"/>
          </w:tblBorders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5D5E6B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5-6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5D5E6B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</w:tr>
      <w:tr w:rsidR="001B0094" w:rsidTr="005D5E6B">
        <w:tblPrEx>
          <w:tblBorders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  <w:insideH w:val="single" w:sz="6" w:space="0" w:color="CECECE"/>
            <w:insideV w:val="single" w:sz="6" w:space="0" w:color="CECECE"/>
          </w:tblBorders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5D5E6B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6-7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5D5E6B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>
        <w:rPr>
          <w:b/>
          <w:spacing w:val="53"/>
        </w:rPr>
        <w:t xml:space="preserve"> </w:t>
      </w:r>
      <w:r w:rsidR="00B67282">
        <w:rPr>
          <w:b/>
          <w:spacing w:val="53"/>
        </w:rPr>
        <w:t xml:space="preserve"> </w:t>
      </w:r>
      <w:r w:rsidR="00B67282">
        <w:t xml:space="preserve"> не все</w:t>
      </w:r>
      <w:r>
        <w:rPr>
          <w:spacing w:val="-4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укомплектованы.</w:t>
      </w:r>
      <w:r>
        <w:rPr>
          <w:spacing w:val="-2"/>
        </w:rPr>
        <w:t xml:space="preserve"> </w:t>
      </w:r>
      <w:r w:rsidR="00B172C9">
        <w:rPr>
          <w:spacing w:val="-2"/>
        </w:rPr>
        <w:t xml:space="preserve">Не имеется детей </w:t>
      </w:r>
      <w:proofErr w:type="gramStart"/>
      <w:r w:rsidR="005D5E6B">
        <w:rPr>
          <w:spacing w:val="-2"/>
        </w:rPr>
        <w:t>старшо</w:t>
      </w:r>
      <w:r w:rsidR="005D5E6B">
        <w:rPr>
          <w:spacing w:val="-2"/>
        </w:rPr>
        <w:t>й</w:t>
      </w:r>
      <w:proofErr w:type="gramEnd"/>
      <w:r w:rsidR="00B172C9">
        <w:rPr>
          <w:spacing w:val="-2"/>
        </w:rPr>
        <w:t xml:space="preserve"> и </w:t>
      </w:r>
      <w:r w:rsidR="005D5E6B">
        <w:rPr>
          <w:spacing w:val="-2"/>
        </w:rPr>
        <w:t>подготовительно</w:t>
      </w:r>
      <w:r w:rsidR="00B172C9">
        <w:rPr>
          <w:spacing w:val="-2"/>
        </w:rPr>
        <w:t xml:space="preserve">й </w:t>
      </w:r>
      <w:r w:rsidR="005D5E6B">
        <w:rPr>
          <w:spacing w:val="-2"/>
        </w:rPr>
        <w:t xml:space="preserve"> группы</w:t>
      </w:r>
      <w:r w:rsidR="00B67282">
        <w:rPr>
          <w:spacing w:val="-2"/>
        </w:rPr>
        <w:t xml:space="preserve">.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 w:rsidR="00B172C9">
        <w:rPr>
          <w:spacing w:val="-3"/>
        </w:rPr>
        <w:t xml:space="preserve">– </w:t>
      </w:r>
      <w:r w:rsidR="005D5E6B">
        <w:rPr>
          <w:spacing w:val="-3"/>
        </w:rPr>
        <w:t>6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 xml:space="preserve">Содержание образовательной деятельности и характеристика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>Образовательный процесс в детском саду регламентируется программой развития,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годовым планом работы,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172C9" w:rsidRDefault="00B172C9" w:rsidP="00B172C9">
      <w:pPr>
        <w:pStyle w:val="a3"/>
        <w:spacing w:before="4"/>
        <w:ind w:right="346" w:firstLine="67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proofErr w:type="gramEnd"/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организацию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1B0094" w:rsidRDefault="00F01676">
      <w:pPr>
        <w:pStyle w:val="a3"/>
        <w:ind w:left="398" w:right="396" w:firstLine="998"/>
        <w:jc w:val="both"/>
      </w:pPr>
      <w:r>
        <w:t>Ведущие цели Программы —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 личности,</w:t>
      </w:r>
      <w:r>
        <w:rPr>
          <w:spacing w:val="-57"/>
        </w:rPr>
        <w:t xml:space="preserve"> </w:t>
      </w:r>
      <w:r>
        <w:t>всестороннее развитие психических и физических качеств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особенностями, подготовка к жизни в современном обществе, к обучению в</w:t>
      </w:r>
      <w:r>
        <w:rPr>
          <w:spacing w:val="-57"/>
        </w:rPr>
        <w:t xml:space="preserve"> </w:t>
      </w:r>
      <w:r>
        <w:t>школе, обеспечение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>Эти цели реализуются в процессе разнообразных видов детской деятельности: 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>Принцип комплексно – тематического построения образовательного процесса отражен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подходах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детьми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так и в самостоятельной деятельности детей и использует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</w:p>
    <w:p w:rsidR="001B0094" w:rsidRDefault="00F01676">
      <w:pPr>
        <w:pStyle w:val="a3"/>
        <w:ind w:left="398" w:firstLine="1304"/>
      </w:pP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определены</w:t>
      </w:r>
      <w:r>
        <w:rPr>
          <w:spacing w:val="45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предшествующей</w:t>
      </w:r>
      <w:r>
        <w:rPr>
          <w:spacing w:val="-57"/>
        </w:rPr>
        <w:t xml:space="preserve"> </w:t>
      </w:r>
      <w:r>
        <w:t>педагогической деятельности, потребностей</w:t>
      </w:r>
      <w:r>
        <w:rPr>
          <w:spacing w:val="3"/>
        </w:rPr>
        <w:t xml:space="preserve"> </w:t>
      </w:r>
      <w:r>
        <w:t>родителей, социума.</w:t>
      </w:r>
    </w:p>
    <w:p w:rsidR="001B0094" w:rsidRDefault="00F01676">
      <w:pPr>
        <w:pStyle w:val="a3"/>
        <w:ind w:left="398" w:firstLine="849"/>
      </w:pPr>
      <w:r>
        <w:t>Парциальные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r w:rsidR="00F01676">
        <w:t>Программа</w:t>
      </w:r>
      <w:r w:rsidR="00F01676">
        <w:rPr>
          <w:spacing w:val="1"/>
        </w:rPr>
        <w:t xml:space="preserve"> </w:t>
      </w:r>
      <w:r w:rsidR="00F01676">
        <w:t>обучения</w:t>
      </w:r>
      <w:r w:rsidR="00F01676">
        <w:rPr>
          <w:spacing w:val="1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правилам</w:t>
      </w:r>
      <w:r w:rsidR="00F01676">
        <w:rPr>
          <w:spacing w:val="1"/>
        </w:rPr>
        <w:t xml:space="preserve"> </w:t>
      </w:r>
      <w:r w:rsidR="00F01676">
        <w:t>безопасного</w:t>
      </w:r>
      <w:r w:rsidR="00F01676">
        <w:rPr>
          <w:spacing w:val="1"/>
        </w:rPr>
        <w:t xml:space="preserve"> </w:t>
      </w:r>
      <w:r w:rsidR="00F01676">
        <w:t>поведения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дорогах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ДОУ»</w:t>
      </w:r>
      <w:r w:rsidR="00F01676">
        <w:rPr>
          <w:spacing w:val="1"/>
        </w:rPr>
        <w:t xml:space="preserve"> </w:t>
      </w:r>
      <w:r w:rsidR="00F01676">
        <w:t>(</w:t>
      </w:r>
      <w:proofErr w:type="spellStart"/>
      <w:r w:rsidR="00F01676">
        <w:t>Р.Н.Минниханов</w:t>
      </w:r>
      <w:proofErr w:type="spellEnd"/>
      <w:r w:rsidR="00F01676">
        <w:t xml:space="preserve">, </w:t>
      </w:r>
      <w:proofErr w:type="spellStart"/>
      <w:r w:rsidR="00F01676">
        <w:t>И.А.Халиуллин</w:t>
      </w:r>
      <w:proofErr w:type="spellEnd"/>
      <w:r w:rsidR="00F01676">
        <w:t>); Программа предполагает решение важнейшей задачи -</w:t>
      </w:r>
      <w:r w:rsidR="00F01676">
        <w:rPr>
          <w:spacing w:val="1"/>
        </w:rPr>
        <w:t xml:space="preserve"> </w:t>
      </w:r>
      <w:r w:rsidR="00F01676">
        <w:t>воспитания у ребенка умений</w:t>
      </w:r>
      <w:r w:rsidR="00F01676">
        <w:rPr>
          <w:spacing w:val="1"/>
        </w:rPr>
        <w:t xml:space="preserve"> </w:t>
      </w:r>
      <w:r w:rsidR="00F01676">
        <w:t>и навыков поведения</w:t>
      </w:r>
      <w:r w:rsidR="00F01676">
        <w:rPr>
          <w:spacing w:val="2"/>
        </w:rPr>
        <w:t xml:space="preserve"> </w:t>
      </w:r>
      <w:r w:rsidR="00F01676">
        <w:t>на</w:t>
      </w:r>
      <w:r w:rsidR="00F01676">
        <w:rPr>
          <w:spacing w:val="-1"/>
        </w:rPr>
        <w:t xml:space="preserve"> </w:t>
      </w:r>
      <w:r w:rsidR="00F01676">
        <w:t>дорогах.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 xml:space="preserve">Региональная программа дошкольного образования.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 xml:space="preserve"> Р.К. «</w:t>
      </w:r>
      <w:proofErr w:type="spellStart"/>
      <w:r>
        <w:rPr>
          <w:sz w:val="24"/>
        </w:rPr>
        <w:t>Соенеч</w:t>
      </w:r>
      <w:proofErr w:type="spellEnd"/>
      <w:r>
        <w:rPr>
          <w:sz w:val="24"/>
        </w:rPr>
        <w:t>»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Прежде всего, это анализ ситуации и выбор стратегии. В ДОУ реализуются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технологии,</w:t>
      </w:r>
      <w:r>
        <w:rPr>
          <w:spacing w:val="44"/>
        </w:rPr>
        <w:t xml:space="preserve"> </w:t>
      </w:r>
      <w:r>
        <w:t>создана</w:t>
      </w:r>
      <w:r>
        <w:rPr>
          <w:spacing w:val="45"/>
        </w:rPr>
        <w:t xml:space="preserve"> </w:t>
      </w:r>
      <w:r>
        <w:t>комплексная</w:t>
      </w:r>
      <w:r>
        <w:rPr>
          <w:spacing w:val="46"/>
        </w:rPr>
        <w:t xml:space="preserve"> </w:t>
      </w:r>
      <w:r>
        <w:t>система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6"/>
        </w:rPr>
        <w:t xml:space="preserve"> </w:t>
      </w:r>
      <w:r>
        <w:t>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lastRenderedPageBreak/>
        <w:t>деятельности с учетом направленности реализуемой образовательной программы,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 к школе на достаточно высоком уровне. Содержание программы соответствует</w:t>
      </w:r>
      <w:r>
        <w:rPr>
          <w:spacing w:val="-57"/>
        </w:rPr>
        <w:t xml:space="preserve"> </w:t>
      </w:r>
      <w:r>
        <w:t>основным положениям возрастной психологии и дошкольной педагогики; выстроено с 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</w:t>
      </w:r>
      <w:r>
        <w:rPr>
          <w:spacing w:val="26"/>
        </w:rPr>
        <w:t xml:space="preserve"> </w:t>
      </w:r>
      <w:r>
        <w:t>основана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комплексно-тематическом</w:t>
      </w:r>
      <w:r>
        <w:rPr>
          <w:spacing w:val="28"/>
        </w:rPr>
        <w:t xml:space="preserve"> </w:t>
      </w:r>
      <w:r>
        <w:t>принципе</w:t>
      </w:r>
      <w:r>
        <w:rPr>
          <w:spacing w:val="28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 взрослого и детей и самостоятельной деятельности детей не только в</w:t>
      </w:r>
      <w:r>
        <w:rPr>
          <w:spacing w:val="-57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6"/>
        </w:rPr>
        <w:t xml:space="preserve"> </w:t>
      </w:r>
      <w:r>
        <w:t>развитие».</w:t>
      </w:r>
      <w:r>
        <w:rPr>
          <w:spacing w:val="38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имеющих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  <w:t>специально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77"/>
        </w:rPr>
        <w:t xml:space="preserve"> </w:t>
      </w:r>
      <w:r>
        <w:t>традиционные</w:t>
      </w:r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r>
        <w:t>работа;</w:t>
      </w:r>
      <w:r>
        <w:rPr>
          <w:spacing w:val="1"/>
        </w:rPr>
        <w:t xml:space="preserve"> </w:t>
      </w:r>
      <w:r>
        <w:t>самостоятельная деятельность;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экспериментирование.</w:t>
      </w:r>
    </w:p>
    <w:p w:rsidR="001B0094" w:rsidRDefault="00F01676">
      <w:pPr>
        <w:pStyle w:val="1"/>
        <w:ind w:left="1058"/>
      </w:pPr>
      <w:r>
        <w:t>Педагогические</w:t>
      </w:r>
      <w:r>
        <w:rPr>
          <w:spacing w:val="-6"/>
        </w:rPr>
        <w:t xml:space="preserve"> </w:t>
      </w:r>
      <w:r>
        <w:t>технологии: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r>
        <w:rPr>
          <w:sz w:val="24"/>
        </w:rPr>
        <w:t>проектный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r>
        <w:rPr>
          <w:sz w:val="24"/>
        </w:rPr>
        <w:t>интегрированный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социальными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D3221">
        <w:rPr>
          <w:sz w:val="24"/>
        </w:rPr>
        <w:t>«</w:t>
      </w:r>
      <w:proofErr w:type="spellStart"/>
      <w:r w:rsidR="005D5E6B">
        <w:rPr>
          <w:sz w:val="24"/>
        </w:rPr>
        <w:t>Каратун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 w:rsidR="002D3221">
        <w:rPr>
          <w:sz w:val="24"/>
        </w:rPr>
        <w:t>СОШ»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>Совместно со школой был разработан план мероприятий, предусматривающий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r>
        <w:rPr>
          <w:sz w:val="24"/>
        </w:rPr>
        <w:t>Отслеживалась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музея.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5D5E6B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Верхнеиндырчин</w:t>
      </w:r>
      <w:r w:rsidR="00E331ED">
        <w:rPr>
          <w:sz w:val="24"/>
        </w:rPr>
        <w:t>с</w:t>
      </w:r>
      <w:r w:rsidR="00F01676">
        <w:rPr>
          <w:sz w:val="24"/>
        </w:rPr>
        <w:t>кая</w:t>
      </w:r>
      <w:proofErr w:type="spellEnd"/>
      <w:r w:rsidR="00F01676">
        <w:rPr>
          <w:spacing w:val="-2"/>
          <w:sz w:val="24"/>
        </w:rPr>
        <w:t xml:space="preserve"> </w:t>
      </w:r>
      <w:r w:rsidR="00F01676">
        <w:rPr>
          <w:sz w:val="24"/>
        </w:rPr>
        <w:t>сельская</w:t>
      </w:r>
      <w:r w:rsidR="00F01676">
        <w:rPr>
          <w:spacing w:val="53"/>
          <w:sz w:val="24"/>
        </w:rPr>
        <w:t xml:space="preserve"> </w:t>
      </w:r>
      <w:r w:rsidR="00F01676">
        <w:rPr>
          <w:sz w:val="24"/>
        </w:rPr>
        <w:t>библиотека</w:t>
      </w: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proofErr w:type="spellStart"/>
      <w:r w:rsidR="00E331ED">
        <w:rPr>
          <w:sz w:val="24"/>
        </w:rPr>
        <w:t>Апастовс</w:t>
      </w:r>
      <w:r>
        <w:rPr>
          <w:sz w:val="24"/>
        </w:rPr>
        <w:t>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</w:p>
    <w:p w:rsidR="001B0094" w:rsidRDefault="005D5E6B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Верхнеиндырчинск</w:t>
      </w:r>
      <w:r>
        <w:rPr>
          <w:sz w:val="24"/>
        </w:rPr>
        <w:t>и</w:t>
      </w:r>
      <w:r w:rsidR="0046374E">
        <w:rPr>
          <w:sz w:val="24"/>
        </w:rPr>
        <w:t>й</w:t>
      </w:r>
      <w:proofErr w:type="spellEnd"/>
      <w:r w:rsidR="00F01676">
        <w:rPr>
          <w:spacing w:val="-3"/>
          <w:sz w:val="24"/>
        </w:rPr>
        <w:t xml:space="preserve"> </w:t>
      </w:r>
      <w:r w:rsidR="00E331ED">
        <w:rPr>
          <w:sz w:val="24"/>
        </w:rPr>
        <w:t>СДК</w:t>
      </w:r>
    </w:p>
    <w:p w:rsidR="001B0094" w:rsidRDefault="005D5E6B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proofErr w:type="spellStart"/>
      <w:r>
        <w:rPr>
          <w:sz w:val="24"/>
        </w:rPr>
        <w:t>Верхнеиндырчинская</w:t>
      </w:r>
      <w:proofErr w:type="spellEnd"/>
      <w:r w:rsidR="00F01676">
        <w:rPr>
          <w:spacing w:val="-3"/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587130"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 который устанавливает распорядок бодрствования и сна,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образовательной деятельности, прогулок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>-образовательный процесс, педагогический коллектив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40102C" w:rsidRPr="006A7399" w:rsidRDefault="0040102C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  <w:szCs w:val="24"/>
        </w:rPr>
      </w:pPr>
      <w:r w:rsidRPr="006A7399">
        <w:rPr>
          <w:sz w:val="24"/>
          <w:szCs w:val="24"/>
        </w:rPr>
        <w:lastRenderedPageBreak/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6A7399" w:rsidRPr="006A7399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0102C" w:rsidRDefault="0040102C" w:rsidP="0040102C">
      <w:pPr>
        <w:pStyle w:val="a4"/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17.10.2013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№1155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907786" w:rsidRPr="00907786" w:rsidRDefault="00907786" w:rsidP="00907786">
      <w:pPr>
        <w:pStyle w:val="a4"/>
        <w:rPr>
          <w:sz w:val="24"/>
        </w:rPr>
      </w:pPr>
    </w:p>
    <w:p w:rsidR="00907786" w:rsidRDefault="00907786" w:rsidP="00907786">
      <w:pPr>
        <w:pStyle w:val="a4"/>
        <w:numPr>
          <w:ilvl w:val="0"/>
          <w:numId w:val="27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907786" w:rsidRDefault="00907786" w:rsidP="00907786">
      <w:pPr>
        <w:pStyle w:val="a4"/>
        <w:tabs>
          <w:tab w:val="left" w:pos="1117"/>
          <w:tab w:val="left" w:pos="1118"/>
        </w:tabs>
        <w:spacing w:before="3" w:line="201" w:lineRule="auto"/>
        <w:ind w:left="938" w:right="396" w:firstLine="0"/>
        <w:jc w:val="both"/>
        <w:rPr>
          <w:sz w:val="24"/>
        </w:rPr>
      </w:pP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r>
        <w:t>Реализация</w:t>
      </w:r>
      <w:r>
        <w:rPr>
          <w:spacing w:val="10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учет</w:t>
      </w:r>
      <w:r>
        <w:rPr>
          <w:spacing w:val="9"/>
        </w:rPr>
        <w:t xml:space="preserve"> </w:t>
      </w:r>
      <w:r>
        <w:t>принципа</w:t>
      </w:r>
      <w:r>
        <w:rPr>
          <w:spacing w:val="9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воспитанников,</w:t>
      </w:r>
      <w:r>
        <w:rPr>
          <w:spacing w:val="22"/>
        </w:rPr>
        <w:t xml:space="preserve"> </w:t>
      </w:r>
      <w:r>
        <w:t>спецификой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  <w:t>и</w:t>
      </w:r>
      <w:r>
        <w:rPr>
          <w:spacing w:val="14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эстетического направлений занимает не менее 50% общего времени, отведенного на ООД.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занимательная</w:t>
      </w:r>
      <w:r>
        <w:rPr>
          <w:spacing w:val="42"/>
        </w:rPr>
        <w:t xml:space="preserve"> </w:t>
      </w:r>
      <w:r>
        <w:t>деятельность: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55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ситуации,</w:t>
      </w:r>
      <w:r>
        <w:rPr>
          <w:spacing w:val="55"/>
        </w:rPr>
        <w:t xml:space="preserve"> </w:t>
      </w:r>
      <w:r>
        <w:t>экспериментирование,</w:t>
      </w:r>
      <w:r>
        <w:rPr>
          <w:spacing w:val="55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B0094" w:rsidRDefault="00F01676">
      <w:pPr>
        <w:pStyle w:val="a3"/>
        <w:ind w:left="398" w:right="390" w:firstLine="907"/>
        <w:jc w:val="both"/>
      </w:pPr>
      <w:r>
        <w:t>Продолжительность учебного года с сентября по</w:t>
      </w:r>
      <w:r>
        <w:rPr>
          <w:spacing w:val="1"/>
        </w:rPr>
        <w:t xml:space="preserve"> </w:t>
      </w:r>
      <w:r>
        <w:t>май.</w:t>
      </w:r>
      <w:r>
        <w:rPr>
          <w:spacing w:val="1"/>
        </w:rPr>
        <w:t xml:space="preserve"> </w:t>
      </w:r>
      <w:r>
        <w:t>Образовательный процесс в</w:t>
      </w:r>
      <w:r>
        <w:rPr>
          <w:spacing w:val="1"/>
        </w:rPr>
        <w:t xml:space="preserve"> </w:t>
      </w:r>
      <w:r>
        <w:t>детском саду предусматривал решение программных образовательных задач в рамках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"/>
        </w:rPr>
        <w:t xml:space="preserve"> </w:t>
      </w:r>
      <w:r>
        <w:t>процесса: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социальными</w:t>
            </w:r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r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>Дополнительное</w:t>
      </w:r>
      <w:r>
        <w:rPr>
          <w:spacing w:val="116"/>
        </w:rPr>
        <w:t xml:space="preserve"> </w:t>
      </w:r>
      <w:r>
        <w:t>образование</w:t>
      </w:r>
      <w:r>
        <w:tab/>
        <w:t>детей</w:t>
      </w:r>
      <w:r>
        <w:rPr>
          <w:spacing w:val="2"/>
        </w:rPr>
        <w:t xml:space="preserve"> </w:t>
      </w:r>
      <w:r>
        <w:t>в</w:t>
      </w:r>
      <w:r>
        <w:tab/>
        <w:t>ДОУ</w:t>
      </w:r>
      <w:r>
        <w:rPr>
          <w:spacing w:val="1"/>
        </w:rPr>
        <w:t xml:space="preserve"> </w:t>
      </w:r>
      <w:r>
        <w:t>отсутствует. Учебной перегрузки нет.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93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ежегодно</w:t>
      </w:r>
      <w:r>
        <w:rPr>
          <w:spacing w:val="94"/>
        </w:rPr>
        <w:t xml:space="preserve"> </w:t>
      </w:r>
      <w:r>
        <w:t>организуются</w:t>
      </w:r>
      <w:r>
        <w:rPr>
          <w:spacing w:val="96"/>
        </w:rPr>
        <w:t xml:space="preserve"> </w:t>
      </w:r>
      <w:r w:rsidR="001A4299">
        <w:t>конкурсы,</w:t>
      </w:r>
      <w:r w:rsidR="001A4299">
        <w:tab/>
        <w:t>выставки.</w:t>
      </w:r>
    </w:p>
    <w:p w:rsidR="001B0094" w:rsidRPr="006A7399" w:rsidRDefault="0086178E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t xml:space="preserve">        </w:t>
      </w:r>
      <w:r w:rsidR="00F01676" w:rsidRPr="006A7399">
        <w:rPr>
          <w:sz w:val="24"/>
          <w:szCs w:val="24"/>
        </w:rPr>
        <w:t>Организованная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ДОУ развивающая предметно - пространственная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среда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инициирует познавательную и творческую активность детей, предоставляет ребенку свободу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выбора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активности,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содержание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разных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детской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деятельности,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безопасна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комфорта,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соответствует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интересам,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потребностям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возможностям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каждого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гармоничное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отношение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 с</w:t>
      </w:r>
      <w:r w:rsidR="00F01676" w:rsidRPr="006A7399">
        <w:rPr>
          <w:spacing w:val="-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окружающим миром.</w:t>
      </w:r>
    </w:p>
    <w:p w:rsidR="001B0094" w:rsidRDefault="00F01676">
      <w:pPr>
        <w:pStyle w:val="a3"/>
        <w:ind w:left="398" w:right="389"/>
        <w:jc w:val="both"/>
      </w:pPr>
      <w:r>
        <w:t>Взаимодействие с родителями коллектив ДОУ строит</w:t>
      </w:r>
      <w:r>
        <w:rPr>
          <w:spacing w:val="1"/>
        </w:rPr>
        <w:t xml:space="preserve"> </w:t>
      </w:r>
      <w:r>
        <w:t>на принципе сотрудничества. При этом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задачи: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lastRenderedPageBreak/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t>Образовательная деятельность осуществляется в процессе организации различных 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самостоятельной деятельности, взаимодействия с семьями детей. Основной формой</w:t>
      </w:r>
      <w:r>
        <w:rPr>
          <w:spacing w:val="-57"/>
        </w:rPr>
        <w:t xml:space="preserve"> </w:t>
      </w:r>
      <w:r>
        <w:t>работы с детьми дошкольного возраста и ведущим видом деятельности для них является игра.</w:t>
      </w:r>
      <w:r>
        <w:rPr>
          <w:spacing w:val="1"/>
        </w:rPr>
        <w:t xml:space="preserve"> </w:t>
      </w:r>
      <w:r>
        <w:t>Образовательный процесс реализуется в адекватных дошкольному возрасту формах работы 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60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оформлялись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 w:rsidR="00BA0EA2">
        <w:t xml:space="preserve"> и ФОП ДО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учебной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 xml:space="preserve">Российской Федерации от 17.10.2013 № 1155, </w:t>
      </w:r>
      <w:r w:rsidR="00BA0EA2">
        <w:t xml:space="preserve">и </w:t>
      </w:r>
      <w:r w:rsidR="002C0A81">
        <w:rPr>
          <w:color w:val="000009"/>
        </w:rPr>
        <w:t>Федеральная образовательная программа дошкольного образования (</w:t>
      </w:r>
      <w:r w:rsidR="002C0A81">
        <w:t>утверждена</w:t>
      </w:r>
      <w:r w:rsidR="002C0A81">
        <w:rPr>
          <w:spacing w:val="-57"/>
        </w:rPr>
        <w:t xml:space="preserve"> </w:t>
      </w:r>
      <w:r w:rsidR="002C0A81">
        <w:t>приказом</w:t>
      </w:r>
      <w:r w:rsidR="002C0A81">
        <w:rPr>
          <w:spacing w:val="1"/>
        </w:rPr>
        <w:t xml:space="preserve"> </w:t>
      </w:r>
      <w:proofErr w:type="spellStart"/>
      <w:r w:rsidR="002C0A81">
        <w:t>Минпросвещения</w:t>
      </w:r>
      <w:proofErr w:type="spellEnd"/>
      <w:r w:rsidR="002C0A81">
        <w:rPr>
          <w:spacing w:val="1"/>
        </w:rPr>
        <w:t xml:space="preserve"> </w:t>
      </w:r>
      <w:r w:rsidR="002C0A81">
        <w:t>России</w:t>
      </w:r>
      <w:r w:rsidR="002C0A81">
        <w:rPr>
          <w:spacing w:val="1"/>
        </w:rPr>
        <w:t xml:space="preserve"> </w:t>
      </w:r>
      <w:r w:rsidR="002C0A81">
        <w:t>от</w:t>
      </w:r>
      <w:r w:rsidR="002C0A81">
        <w:rPr>
          <w:spacing w:val="1"/>
        </w:rPr>
        <w:t xml:space="preserve"> </w:t>
      </w:r>
      <w:r w:rsidR="002C0A81">
        <w:t>25 ноября</w:t>
      </w:r>
      <w:r w:rsidR="002C0A81">
        <w:rPr>
          <w:spacing w:val="1"/>
        </w:rPr>
        <w:t xml:space="preserve"> </w:t>
      </w:r>
      <w:r w:rsidR="002C0A81">
        <w:t>2022</w:t>
      </w:r>
      <w:r w:rsidR="002C0A81">
        <w:rPr>
          <w:spacing w:val="1"/>
        </w:rPr>
        <w:t xml:space="preserve"> </w:t>
      </w:r>
      <w:r w:rsidR="002C0A81">
        <w:t>г.</w:t>
      </w:r>
      <w:r w:rsidR="002C0A81">
        <w:rPr>
          <w:spacing w:val="1"/>
        </w:rPr>
        <w:t xml:space="preserve"> </w:t>
      </w:r>
      <w:r w:rsidR="002C0A81">
        <w:t>№</w:t>
      </w:r>
      <w:r w:rsidR="002C0A81">
        <w:rPr>
          <w:spacing w:val="1"/>
        </w:rPr>
        <w:t xml:space="preserve"> </w:t>
      </w:r>
      <w:r w:rsidR="002C0A81">
        <w:t>1028,</w:t>
      </w:r>
      <w:r w:rsidR="002C0A81">
        <w:rPr>
          <w:spacing w:val="1"/>
        </w:rPr>
        <w:t xml:space="preserve"> </w:t>
      </w:r>
      <w:r w:rsidR="002C0A81">
        <w:t>зарегистрировано</w:t>
      </w:r>
      <w:r w:rsidR="002C0A81">
        <w:rPr>
          <w:spacing w:val="1"/>
        </w:rPr>
        <w:t xml:space="preserve"> </w:t>
      </w:r>
      <w:r w:rsidR="002C0A81">
        <w:t>в</w:t>
      </w:r>
      <w:r w:rsidR="002C0A81">
        <w:rPr>
          <w:spacing w:val="1"/>
        </w:rPr>
        <w:t xml:space="preserve"> </w:t>
      </w:r>
      <w:r w:rsidR="002C0A81">
        <w:t>Минюсте</w:t>
      </w:r>
      <w:r w:rsidR="002C0A81">
        <w:rPr>
          <w:spacing w:val="-1"/>
        </w:rPr>
        <w:t xml:space="preserve"> </w:t>
      </w:r>
      <w:r w:rsidR="002C0A81">
        <w:t>России 28</w:t>
      </w:r>
      <w:r w:rsidR="002C0A81">
        <w:rPr>
          <w:spacing w:val="-3"/>
        </w:rPr>
        <w:t xml:space="preserve"> </w:t>
      </w:r>
      <w:r w:rsidR="002C0A81">
        <w:t>декабря</w:t>
      </w:r>
      <w:r w:rsidR="002C0A81">
        <w:rPr>
          <w:spacing w:val="-1"/>
        </w:rPr>
        <w:t xml:space="preserve"> </w:t>
      </w:r>
      <w:r w:rsidR="002C0A81">
        <w:t>2022 г.,</w:t>
      </w:r>
      <w:r w:rsidR="002C0A81">
        <w:rPr>
          <w:spacing w:val="-1"/>
        </w:rPr>
        <w:t xml:space="preserve"> </w:t>
      </w:r>
      <w:r w:rsidR="002C0A81">
        <w:t>регистрационный №</w:t>
      </w:r>
      <w:r w:rsidR="002C0A81">
        <w:rPr>
          <w:spacing w:val="-2"/>
        </w:rPr>
        <w:t xml:space="preserve"> </w:t>
      </w:r>
      <w:r w:rsidR="002C0A81">
        <w:t>71847</w:t>
      </w:r>
      <w:r w:rsidR="00BA0EA2">
        <w:t xml:space="preserve"> </w:t>
      </w:r>
      <w:r>
        <w:t>в целях оценки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proofErr w:type="gramEnd"/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показывают</w:t>
      </w:r>
      <w:r>
        <w:rPr>
          <w:spacing w:val="26"/>
        </w:rPr>
        <w:t xml:space="preserve"> </w:t>
      </w:r>
      <w:r>
        <w:t>преобладание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высоким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2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явилась</w:t>
      </w:r>
      <w:r>
        <w:rPr>
          <w:spacing w:val="20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81"/>
        </w:rPr>
        <w:t xml:space="preserve"> </w:t>
      </w:r>
      <w:r>
        <w:t>детей</w:t>
      </w:r>
      <w:r>
        <w:tab/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проблемно-поисковых</w:t>
      </w:r>
      <w:r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lastRenderedPageBreak/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объёме.</w:t>
      </w:r>
    </w:p>
    <w:p w:rsidR="001B0094" w:rsidRDefault="00F01676">
      <w:pPr>
        <w:pStyle w:val="a3"/>
        <w:ind w:left="458"/>
        <w:jc w:val="both"/>
      </w:pPr>
      <w:r>
        <w:t>Анализ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D7703">
        <w:t>2023</w:t>
      </w:r>
      <w:r>
        <w:rPr>
          <w:spacing w:val="-2"/>
        </w:rPr>
        <w:t xml:space="preserve"> 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>
        <w:rPr>
          <w:spacing w:val="-1"/>
        </w:rPr>
        <w:t xml:space="preserve"> </w:t>
      </w:r>
      <w:r w:rsidR="0046374E">
        <w:t>6</w:t>
      </w:r>
      <w:r>
        <w:rPr>
          <w:spacing w:val="-2"/>
        </w:rPr>
        <w:t xml:space="preserve"> </w:t>
      </w:r>
      <w:r w:rsidR="006A7399">
        <w:t>ребен</w:t>
      </w:r>
      <w:r w:rsidR="0046374E">
        <w:t>ок</w:t>
      </w:r>
      <w:r>
        <w:rPr>
          <w:spacing w:val="-1"/>
        </w:rPr>
        <w:t xml:space="preserve"> </w:t>
      </w:r>
      <w:r>
        <w:t>(100%)</w:t>
      </w:r>
    </w:p>
    <w:p w:rsidR="00FA355F" w:rsidRPr="007B5844" w:rsidRDefault="007B5844" w:rsidP="007B5844">
      <w:pPr>
        <w:pStyle w:val="a3"/>
        <w:spacing w:before="226"/>
        <w:ind w:left="398"/>
        <w:jc w:val="both"/>
      </w:pPr>
      <w:r w:rsidRPr="007B5844">
        <w:t xml:space="preserve">     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Результаты педагогического анализа</w:t>
      </w:r>
      <w:r w:rsidR="00587130">
        <w:t xml:space="preserve"> показывают преобладание детей </w:t>
      </w:r>
      <w:r>
        <w:t>средним и</w:t>
      </w:r>
      <w:r>
        <w:rPr>
          <w:spacing w:val="1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уровнями</w:t>
      </w:r>
      <w:r>
        <w:rPr>
          <w:spacing w:val="15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r>
        <w:t>Качество</w:t>
      </w:r>
      <w:r w:rsidR="002A29BE"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4"/>
        <w:ind w:left="398" w:right="396" w:firstLine="732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педагогической культуры педагогов, оказание методической помощи педагогам.</w:t>
      </w:r>
      <w:r>
        <w:rPr>
          <w:spacing w:val="1"/>
        </w:rPr>
        <w:t xml:space="preserve"> </w:t>
      </w:r>
      <w:r>
        <w:t>Составлен 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t>переподготовка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>Дошкольное образовательное учреждение укомплектовано 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 свой профессиональный</w:t>
      </w:r>
      <w:r>
        <w:rPr>
          <w:spacing w:val="1"/>
        </w:rPr>
        <w:t xml:space="preserve"> </w:t>
      </w:r>
      <w:r>
        <w:t>уровень, посещают</w:t>
      </w:r>
      <w:r>
        <w:rPr>
          <w:spacing w:val="1"/>
        </w:rPr>
        <w:t xml:space="preserve"> </w:t>
      </w:r>
      <w:r>
        <w:t>методические объединения, знакомятся с опытом работы своих коллег и других дошкольных</w:t>
      </w:r>
      <w:r>
        <w:rPr>
          <w:spacing w:val="1"/>
        </w:rPr>
        <w:t xml:space="preserve"> </w:t>
      </w:r>
      <w:r>
        <w:t>учреждений, приобретают и изучают новинки периодической и методической литературы. Все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сформированная у педагогов потребность в постоянном, профессиональном росте. 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87130">
        <w:t>республика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масштаба.</w:t>
      </w:r>
    </w:p>
    <w:p w:rsidR="001B0094" w:rsidRDefault="00F01676">
      <w:pPr>
        <w:pStyle w:val="a3"/>
        <w:ind w:left="398" w:right="394" w:firstLine="147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зарекомендовал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инициативный,</w:t>
      </w:r>
      <w:r>
        <w:rPr>
          <w:spacing w:val="-57"/>
        </w:rPr>
        <w:t xml:space="preserve"> </w:t>
      </w:r>
      <w:r>
        <w:t>творческий коллектив, умеющий найти индивидуальный подход к каждому ребенку, помочь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2"/>
        </w:rPr>
        <w:t xml:space="preserve"> </w:t>
      </w:r>
      <w:r>
        <w:t>его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E331ED">
        <w:t xml:space="preserve"> 5</w:t>
      </w:r>
      <w:r>
        <w:t xml:space="preserve"> чело</w:t>
      </w:r>
      <w:r w:rsidR="0046374E">
        <w:t xml:space="preserve">века, из которых: 1- </w:t>
      </w:r>
      <w:proofErr w:type="spellStart"/>
      <w:r w:rsidR="0046374E">
        <w:t>заведующий</w:t>
      </w:r>
      <w:proofErr w:type="gramStart"/>
      <w:r w:rsidR="0046374E">
        <w:t>,</w:t>
      </w:r>
      <w:r>
        <w:t>и</w:t>
      </w:r>
      <w:proofErr w:type="gramEnd"/>
      <w:r>
        <w:t>меет</w:t>
      </w:r>
      <w:proofErr w:type="spellEnd"/>
      <w:r>
        <w:rPr>
          <w:spacing w:val="1"/>
        </w:rPr>
        <w:t xml:space="preserve"> </w:t>
      </w:r>
      <w:r w:rsidR="0046374E">
        <w:t>высшую образовани</w:t>
      </w:r>
      <w:r w:rsidR="0046374E">
        <w:t>я</w:t>
      </w:r>
      <w:r>
        <w:t>, 1 педагог имеет первую квалификационную категорию, 1- младший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разряд</w:t>
      </w:r>
      <w:r w:rsidR="00E331ED">
        <w:t>, 1-оператор г</w:t>
      </w:r>
      <w:r w:rsidR="00587130">
        <w:t>азовой котельный имеет 3 разряд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квалификацию на городских</w:t>
      </w:r>
      <w:r>
        <w:rPr>
          <w:spacing w:val="-1"/>
        </w:rPr>
        <w:t xml:space="preserve"> </w:t>
      </w:r>
      <w:r>
        <w:t>методических объединениях.</w:t>
      </w:r>
    </w:p>
    <w:p w:rsidR="001B0094" w:rsidRDefault="00F01676">
      <w:pPr>
        <w:pStyle w:val="a3"/>
        <w:ind w:left="398"/>
        <w:jc w:val="both"/>
      </w:pPr>
      <w:r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персонала: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A29BE">
              <w:rPr>
                <w:spacing w:val="1"/>
                <w:sz w:val="24"/>
              </w:rPr>
              <w:t xml:space="preserve"> </w:t>
            </w:r>
            <w:r w:rsidR="004D7703">
              <w:rPr>
                <w:sz w:val="24"/>
              </w:rPr>
              <w:t>2023</w:t>
            </w:r>
            <w:r w:rsidR="006A739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r>
        <w:t>Уровень</w:t>
      </w:r>
      <w:r>
        <w:rPr>
          <w:spacing w:val="-4"/>
        </w:rPr>
        <w:t xml:space="preserve"> </w:t>
      </w:r>
      <w:r>
        <w:t>квалификации: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/категория</w:t>
            </w:r>
          </w:p>
        </w:tc>
        <w:tc>
          <w:tcPr>
            <w:tcW w:w="2692" w:type="dxa"/>
          </w:tcPr>
          <w:p w:rsidR="001B0094" w:rsidRDefault="004D77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2020-2021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1B0094" w:rsidRDefault="004D770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060A8">
              <w:rPr>
                <w:sz w:val="24"/>
              </w:rPr>
              <w:t>-20</w:t>
            </w:r>
            <w:r>
              <w:rPr>
                <w:sz w:val="24"/>
              </w:rPr>
              <w:t>22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376" w:type="dxa"/>
          </w:tcPr>
          <w:p w:rsidR="001B0094" w:rsidRDefault="004D770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F06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 w:rsidTr="0027596C">
        <w:trPr>
          <w:trHeight w:val="31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30" w:type="dxa"/>
          </w:tcPr>
          <w:p w:rsidR="001B0094" w:rsidRDefault="00E331ED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30</w:t>
            </w:r>
            <w:r w:rsidR="00F01676">
              <w:rPr>
                <w:sz w:val="24"/>
              </w:rPr>
              <w:t>лет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–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6062"/>
      </w:tblGrid>
      <w:tr w:rsidR="001B0094" w:rsidTr="003953AA">
        <w:trPr>
          <w:trHeight w:val="1655"/>
        </w:trPr>
        <w:tc>
          <w:tcPr>
            <w:tcW w:w="3720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</w:tc>
        <w:tc>
          <w:tcPr>
            <w:tcW w:w="6062" w:type="dxa"/>
          </w:tcPr>
          <w:p w:rsidR="003953AA" w:rsidRPr="00882399" w:rsidRDefault="004D7703" w:rsidP="0046374E">
            <w:pPr>
              <w:rPr>
                <w:b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46374E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  <w:p w:rsidR="00303D57" w:rsidRPr="00D6350D" w:rsidRDefault="00303D57" w:rsidP="00D1600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16005" w:rsidRPr="00C03B0E" w:rsidRDefault="00D16005" w:rsidP="00C03B0E">
            <w:pPr>
              <w:jc w:val="both"/>
              <w:rPr>
                <w:sz w:val="24"/>
                <w:szCs w:val="24"/>
              </w:rPr>
            </w:pPr>
          </w:p>
        </w:tc>
      </w:tr>
    </w:tbl>
    <w:p w:rsidR="001B0094" w:rsidRDefault="0027596C" w:rsidP="0027596C">
      <w:pPr>
        <w:pStyle w:val="a3"/>
        <w:spacing w:before="90"/>
        <w:ind w:right="385"/>
        <w:jc w:val="both"/>
      </w:pPr>
      <w:r>
        <w:rPr>
          <w:sz w:val="20"/>
        </w:rPr>
        <w:t xml:space="preserve">        </w:t>
      </w:r>
      <w:r w:rsidR="00F01676">
        <w:rPr>
          <w:b/>
        </w:rPr>
        <w:t xml:space="preserve">Вывод: </w:t>
      </w:r>
      <w:r w:rsidR="00F01676">
        <w:t>Анализ</w:t>
      </w:r>
      <w:r w:rsidR="00F01676">
        <w:rPr>
          <w:spacing w:val="1"/>
        </w:rPr>
        <w:t xml:space="preserve"> </w:t>
      </w:r>
      <w:r w:rsidR="00F01676">
        <w:t>соответствия</w:t>
      </w:r>
      <w:r w:rsidR="00F01676">
        <w:rPr>
          <w:spacing w:val="1"/>
        </w:rPr>
        <w:t xml:space="preserve"> </w:t>
      </w:r>
      <w:r w:rsidR="00F01676">
        <w:t>кадрового</w:t>
      </w:r>
      <w:r w:rsidR="00F01676">
        <w:rPr>
          <w:spacing w:val="1"/>
        </w:rPr>
        <w:t xml:space="preserve"> </w:t>
      </w:r>
      <w:r w:rsidR="00F01676">
        <w:t>обеспечения</w:t>
      </w:r>
      <w:r w:rsidR="00F01676">
        <w:rPr>
          <w:spacing w:val="1"/>
        </w:rPr>
        <w:t xml:space="preserve"> </w:t>
      </w:r>
      <w:r w:rsidR="00F01676">
        <w:t>реализации</w:t>
      </w:r>
      <w:r w:rsidR="00F01676">
        <w:rPr>
          <w:spacing w:val="1"/>
        </w:rPr>
        <w:t xml:space="preserve"> </w:t>
      </w:r>
      <w:r w:rsidR="00F01676">
        <w:t>ООП</w:t>
      </w:r>
      <w:r w:rsidR="00F01676">
        <w:rPr>
          <w:spacing w:val="1"/>
        </w:rPr>
        <w:t xml:space="preserve"> </w:t>
      </w:r>
      <w:proofErr w:type="gramStart"/>
      <w:r w:rsidR="00F01676">
        <w:t>ДО</w:t>
      </w:r>
      <w:proofErr w:type="gramEnd"/>
      <w:r w:rsidR="00F01676">
        <w:t xml:space="preserve"> </w:t>
      </w:r>
      <w:proofErr w:type="gramStart"/>
      <w:r w:rsidR="00F01676">
        <w:t>требованиям</w:t>
      </w:r>
      <w:proofErr w:type="gramEnd"/>
      <w:r w:rsidR="00F01676">
        <w:t>,</w:t>
      </w:r>
      <w:r w:rsidR="00F01676">
        <w:rPr>
          <w:spacing w:val="1"/>
        </w:rPr>
        <w:t xml:space="preserve"> </w:t>
      </w:r>
      <w:r w:rsidR="00F01676">
        <w:t>предъявляемым</w:t>
      </w:r>
      <w:r w:rsidR="00F01676">
        <w:rPr>
          <w:spacing w:val="1"/>
        </w:rPr>
        <w:t xml:space="preserve"> </w:t>
      </w:r>
      <w:r w:rsidR="00F01676">
        <w:t>к</w:t>
      </w:r>
      <w:r w:rsidR="00F01676">
        <w:rPr>
          <w:spacing w:val="1"/>
        </w:rPr>
        <w:t xml:space="preserve"> </w:t>
      </w:r>
      <w:r w:rsidR="00F01676">
        <w:t>укомплектованности</w:t>
      </w:r>
      <w:r w:rsidR="00F01676">
        <w:rPr>
          <w:spacing w:val="1"/>
        </w:rPr>
        <w:t xml:space="preserve"> </w:t>
      </w:r>
      <w:r w:rsidR="00F01676">
        <w:t>кадрами,</w:t>
      </w:r>
      <w:r w:rsidR="00F01676">
        <w:rPr>
          <w:spacing w:val="1"/>
        </w:rPr>
        <w:t xml:space="preserve"> </w:t>
      </w:r>
      <w:r w:rsidR="00F01676">
        <w:t>показал,</w:t>
      </w:r>
      <w:r w:rsidR="00F01676">
        <w:rPr>
          <w:spacing w:val="1"/>
        </w:rPr>
        <w:t xml:space="preserve"> </w:t>
      </w:r>
      <w:r w:rsidR="00F01676">
        <w:t>что</w:t>
      </w:r>
      <w:r w:rsidR="00F01676">
        <w:rPr>
          <w:spacing w:val="1"/>
        </w:rPr>
        <w:t xml:space="preserve"> </w:t>
      </w:r>
      <w:r w:rsidR="00F01676">
        <w:t>в дошкольном</w:t>
      </w:r>
      <w:r w:rsidR="00F01676">
        <w:rPr>
          <w:spacing w:val="1"/>
        </w:rPr>
        <w:t xml:space="preserve"> </w:t>
      </w:r>
      <w:r w:rsidR="00F01676">
        <w:t>учреждении</w:t>
      </w:r>
      <w:r w:rsidR="00F01676">
        <w:rPr>
          <w:spacing w:val="1"/>
        </w:rPr>
        <w:t xml:space="preserve"> </w:t>
      </w:r>
      <w:r w:rsidR="00F01676">
        <w:t>штатное</w:t>
      </w:r>
      <w:r w:rsidR="00F01676">
        <w:rPr>
          <w:spacing w:val="1"/>
        </w:rPr>
        <w:t xml:space="preserve"> </w:t>
      </w:r>
      <w:r w:rsidR="00F01676">
        <w:t>расписание</w:t>
      </w:r>
      <w:r w:rsidR="00F01676">
        <w:rPr>
          <w:spacing w:val="1"/>
        </w:rPr>
        <w:t xml:space="preserve"> </w:t>
      </w:r>
      <w:r w:rsidR="00F01676">
        <w:t>не</w:t>
      </w:r>
      <w:r w:rsidR="00F01676">
        <w:rPr>
          <w:spacing w:val="1"/>
        </w:rPr>
        <w:t xml:space="preserve"> </w:t>
      </w:r>
      <w:r w:rsidR="00F01676">
        <w:t>имеет</w:t>
      </w:r>
      <w:r w:rsidR="00F01676">
        <w:rPr>
          <w:spacing w:val="1"/>
        </w:rPr>
        <w:t xml:space="preserve"> </w:t>
      </w:r>
      <w:r w:rsidR="00F01676">
        <w:t>открытых</w:t>
      </w:r>
      <w:r w:rsidR="00F01676">
        <w:rPr>
          <w:spacing w:val="1"/>
        </w:rPr>
        <w:t xml:space="preserve"> </w:t>
      </w:r>
      <w:r w:rsidR="00F01676">
        <w:t>вакансий, состав</w:t>
      </w:r>
      <w:r w:rsidR="00F01676">
        <w:rPr>
          <w:spacing w:val="1"/>
        </w:rPr>
        <w:t xml:space="preserve"> </w:t>
      </w:r>
      <w:r w:rsidR="00F01676">
        <w:t>педагогических</w:t>
      </w:r>
      <w:r w:rsidR="00F01676">
        <w:rPr>
          <w:spacing w:val="61"/>
        </w:rPr>
        <w:t xml:space="preserve"> </w:t>
      </w:r>
      <w:r w:rsidR="00F01676">
        <w:t>кадров</w:t>
      </w:r>
      <w:r w:rsidR="00F01676">
        <w:rPr>
          <w:spacing w:val="1"/>
        </w:rPr>
        <w:t xml:space="preserve"> </w:t>
      </w:r>
      <w:r w:rsidR="00F01676">
        <w:t>соответствует</w:t>
      </w:r>
      <w:r w:rsidR="00F01676">
        <w:rPr>
          <w:spacing w:val="-1"/>
        </w:rPr>
        <w:t xml:space="preserve"> </w:t>
      </w:r>
      <w:r w:rsidR="00F01676">
        <w:t>виду</w:t>
      </w:r>
      <w:r w:rsidR="00F01676">
        <w:rPr>
          <w:spacing w:val="-1"/>
        </w:rPr>
        <w:t xml:space="preserve"> </w:t>
      </w:r>
      <w:r w:rsidR="00F01676">
        <w:t>детского</w:t>
      </w:r>
      <w:r w:rsidR="00F01676">
        <w:rPr>
          <w:spacing w:val="3"/>
        </w:rPr>
        <w:t xml:space="preserve"> </w:t>
      </w:r>
      <w:r w:rsidR="00F01676">
        <w:t>учреждения.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>Учебно-методическое и библиотечно-информационное обеспечение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6"/>
        <w:ind w:left="398" w:right="391" w:firstLine="855"/>
        <w:jc w:val="both"/>
      </w:pPr>
      <w:r>
        <w:t>В ДОУ созданы организационно-методические условия для решения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полноценного развития</w:t>
      </w:r>
      <w:r>
        <w:rPr>
          <w:spacing w:val="2"/>
        </w:rPr>
        <w:t xml:space="preserve"> </w:t>
      </w:r>
      <w:r>
        <w:t>ребенка.</w:t>
      </w:r>
    </w:p>
    <w:p w:rsidR="001B0094" w:rsidRDefault="00F01676">
      <w:pPr>
        <w:pStyle w:val="a3"/>
        <w:ind w:left="398" w:right="385" w:firstLine="127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полностью соответствуют возрастным возможностям детей, учитывают детские интересы 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</w:t>
      </w:r>
      <w:proofErr w:type="gramStart"/>
      <w:r w:rsidR="00F01676">
        <w:t>ос</w:t>
      </w:r>
      <w:r>
        <w:t>ведомлена</w:t>
      </w:r>
      <w:proofErr w:type="gramEnd"/>
      <w:r w:rsidR="00F01676">
        <w:t xml:space="preserve"> об психофизиологических особенностях</w:t>
      </w:r>
      <w:r w:rsidR="00F01676">
        <w:rPr>
          <w:spacing w:val="-57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группе,</w:t>
      </w:r>
      <w:r w:rsidR="00F01676">
        <w:rPr>
          <w:spacing w:val="1"/>
        </w:rPr>
        <w:t xml:space="preserve"> </w:t>
      </w:r>
      <w:r w:rsidR="00F01676">
        <w:t>при</w:t>
      </w:r>
      <w:r w:rsidR="00F01676">
        <w:rPr>
          <w:spacing w:val="1"/>
        </w:rPr>
        <w:t xml:space="preserve"> </w:t>
      </w:r>
      <w:r w:rsidR="00F01676">
        <w:t xml:space="preserve">организации </w:t>
      </w:r>
      <w:proofErr w:type="spellStart"/>
      <w:r w:rsidR="00F01676">
        <w:t>воспитательно</w:t>
      </w:r>
      <w:proofErr w:type="spellEnd"/>
      <w:r w:rsidR="00F01676">
        <w:rPr>
          <w:spacing w:val="1"/>
        </w:rPr>
        <w:t xml:space="preserve"> </w:t>
      </w:r>
      <w:r w:rsidR="00F01676">
        <w:t>—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процесса,</w:t>
      </w:r>
      <w:r w:rsidR="00F01676">
        <w:rPr>
          <w:spacing w:val="1"/>
        </w:rPr>
        <w:t xml:space="preserve"> </w:t>
      </w:r>
      <w:r w:rsidR="00F01676">
        <w:t>подборе</w:t>
      </w:r>
      <w:r w:rsidR="00F01676">
        <w:rPr>
          <w:spacing w:val="1"/>
        </w:rPr>
        <w:t xml:space="preserve"> </w:t>
      </w:r>
      <w:r w:rsidR="00F01676">
        <w:t>методических</w:t>
      </w:r>
      <w:r w:rsidR="00F01676">
        <w:rPr>
          <w:spacing w:val="1"/>
        </w:rPr>
        <w:t xml:space="preserve"> </w:t>
      </w:r>
      <w:r w:rsidR="00F01676">
        <w:t>пособий, игр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игровых</w:t>
      </w:r>
      <w:r w:rsidR="00F01676">
        <w:rPr>
          <w:spacing w:val="1"/>
        </w:rPr>
        <w:t xml:space="preserve"> </w:t>
      </w:r>
      <w:r w:rsidR="00F01676">
        <w:t>материалов</w:t>
      </w:r>
      <w:r w:rsidR="00F01676">
        <w:rPr>
          <w:spacing w:val="1"/>
        </w:rPr>
        <w:t xml:space="preserve"> </w:t>
      </w:r>
      <w:r w:rsidR="00F01676">
        <w:t>учитывают</w:t>
      </w:r>
      <w:r w:rsidR="00F01676">
        <w:rPr>
          <w:spacing w:val="1"/>
        </w:rPr>
        <w:t xml:space="preserve"> </w:t>
      </w:r>
      <w:r w:rsidR="00F01676">
        <w:t>особенности</w:t>
      </w:r>
      <w:r w:rsidR="00F01676">
        <w:rPr>
          <w:spacing w:val="1"/>
        </w:rPr>
        <w:t xml:space="preserve"> </w:t>
      </w:r>
      <w:r w:rsidR="00F01676">
        <w:t>психических</w:t>
      </w:r>
      <w:r w:rsidR="00F01676">
        <w:rPr>
          <w:spacing w:val="1"/>
        </w:rPr>
        <w:t xml:space="preserve"> </w:t>
      </w:r>
      <w:r w:rsidR="00F01676">
        <w:t>процессов,</w:t>
      </w:r>
      <w:r w:rsidR="00F01676">
        <w:rPr>
          <w:spacing w:val="1"/>
        </w:rPr>
        <w:t xml:space="preserve"> </w:t>
      </w:r>
      <w:r w:rsidR="00F01676">
        <w:t>эмоциональной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-1"/>
        </w:rPr>
        <w:t xml:space="preserve"> </w:t>
      </w:r>
      <w:r w:rsidR="00F01676">
        <w:t>волевой</w:t>
      </w:r>
      <w:r w:rsidR="00F01676">
        <w:rPr>
          <w:spacing w:val="-2"/>
        </w:rPr>
        <w:t xml:space="preserve"> </w:t>
      </w:r>
      <w:r w:rsidR="00F01676">
        <w:t>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методические</w:t>
      </w:r>
      <w:r w:rsidR="00F01676">
        <w:rPr>
          <w:spacing w:val="1"/>
        </w:rPr>
        <w:t xml:space="preserve"> </w:t>
      </w:r>
      <w:r w:rsidR="00F01676">
        <w:t>пособия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технологии,</w:t>
      </w:r>
      <w:r w:rsidR="00F01676">
        <w:rPr>
          <w:spacing w:val="1"/>
        </w:rPr>
        <w:t xml:space="preserve"> </w:t>
      </w:r>
      <w:r w:rsidR="00F01676">
        <w:t>цели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задачи</w:t>
      </w:r>
      <w:r w:rsidR="00F01676">
        <w:rPr>
          <w:spacing w:val="1"/>
        </w:rPr>
        <w:t xml:space="preserve"> </w:t>
      </w:r>
      <w:r w:rsidR="00F01676">
        <w:t>которых</w:t>
      </w:r>
      <w:r w:rsidR="00F01676">
        <w:rPr>
          <w:spacing w:val="1"/>
        </w:rPr>
        <w:t xml:space="preserve"> </w:t>
      </w:r>
      <w:r w:rsidR="00F01676">
        <w:t>схожи</w:t>
      </w:r>
      <w:r w:rsidR="00F01676">
        <w:rPr>
          <w:spacing w:val="1"/>
        </w:rPr>
        <w:t xml:space="preserve"> </w:t>
      </w:r>
      <w:r w:rsidR="00F01676">
        <w:t>с примерной</w:t>
      </w:r>
      <w:r w:rsidR="00F01676">
        <w:rPr>
          <w:spacing w:val="1"/>
        </w:rPr>
        <w:t xml:space="preserve"> </w:t>
      </w:r>
      <w:r w:rsidR="00F01676">
        <w:t>основной</w:t>
      </w:r>
      <w:r w:rsidR="00F01676">
        <w:rPr>
          <w:spacing w:val="1"/>
        </w:rPr>
        <w:t xml:space="preserve"> </w:t>
      </w:r>
      <w:r w:rsidR="00F01676">
        <w:t>общеобразовательной</w:t>
      </w:r>
      <w:r w:rsidR="00F01676">
        <w:rPr>
          <w:spacing w:val="1"/>
        </w:rPr>
        <w:t xml:space="preserve"> </w:t>
      </w:r>
      <w:r w:rsidR="00F01676">
        <w:t>программой</w:t>
      </w:r>
      <w:r w:rsidR="00F01676">
        <w:rPr>
          <w:spacing w:val="1"/>
        </w:rPr>
        <w:t xml:space="preserve"> </w:t>
      </w:r>
      <w:r w:rsidR="00F01676">
        <w:t>ДОУ, обеспечивающие</w:t>
      </w:r>
      <w:r w:rsidR="00F01676">
        <w:rPr>
          <w:spacing w:val="1"/>
        </w:rPr>
        <w:t xml:space="preserve"> </w:t>
      </w:r>
      <w:r w:rsidR="00F01676">
        <w:t>максимальное</w:t>
      </w:r>
      <w:r w:rsidR="00F01676">
        <w:rPr>
          <w:spacing w:val="1"/>
        </w:rPr>
        <w:t xml:space="preserve"> </w:t>
      </w:r>
      <w:r w:rsidR="00F01676">
        <w:t>развитие</w:t>
      </w:r>
      <w:r w:rsidR="00F01676">
        <w:rPr>
          <w:spacing w:val="1"/>
        </w:rPr>
        <w:t xml:space="preserve"> </w:t>
      </w:r>
      <w:r w:rsidR="00F01676">
        <w:t>психологических</w:t>
      </w:r>
      <w:r w:rsidR="00F01676">
        <w:tab/>
        <w:t>возможностей</w:t>
      </w:r>
      <w:r w:rsidR="00F01676">
        <w:tab/>
      </w:r>
      <w:r w:rsidR="00F01676">
        <w:rPr>
          <w:spacing w:val="-1"/>
        </w:rPr>
        <w:t>и</w:t>
      </w:r>
      <w:r w:rsidR="00F01676">
        <w:rPr>
          <w:spacing w:val="-58"/>
        </w:rPr>
        <w:t xml:space="preserve"> </w:t>
      </w:r>
      <w:r w:rsidR="00F01676">
        <w:t>личностного потенциала</w:t>
      </w:r>
      <w:r w:rsidR="00F01676">
        <w:rPr>
          <w:spacing w:val="1"/>
        </w:rPr>
        <w:t xml:space="preserve"> </w:t>
      </w:r>
      <w:r w:rsidR="00F01676">
        <w:t>дошкольников.</w:t>
      </w:r>
    </w:p>
    <w:p w:rsidR="001B0094" w:rsidRDefault="00F01676">
      <w:pPr>
        <w:pStyle w:val="a3"/>
        <w:ind w:left="398" w:right="388" w:firstLine="660"/>
        <w:jc w:val="both"/>
      </w:pPr>
      <w:r>
        <w:t>Реализуемые инновационные технологии способствуют наиболее полному личностному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их информативный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дают возможность</w:t>
      </w:r>
      <w:r>
        <w:rPr>
          <w:spacing w:val="1"/>
        </w:rPr>
        <w:t xml:space="preserve"> </w:t>
      </w:r>
      <w:r w:rsidR="007018AC">
        <w:t>педагогу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4DC8">
        <w:t xml:space="preserve">воспитанниками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57"/>
                <w:sz w:val="24"/>
              </w:rPr>
              <w:t xml:space="preserve"> </w:t>
            </w:r>
            <w:r w:rsidR="0046374E">
              <w:rPr>
                <w:sz w:val="24"/>
              </w:rPr>
              <w:t>130</w:t>
            </w:r>
            <w:r w:rsidR="00E331ED">
              <w:rPr>
                <w:sz w:val="24"/>
              </w:rPr>
              <w:t>,</w:t>
            </w:r>
            <w:r w:rsidR="0046374E"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спален,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B0094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 w:rsidR="004D7703">
              <w:rPr>
                <w:sz w:val="24"/>
              </w:rPr>
              <w:t>2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46374E"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46374E"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Pr="00E331ED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331ED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E331ED">
              <w:rPr>
                <w:b/>
                <w:sz w:val="24"/>
              </w:rPr>
              <w:t>:</w:t>
            </w:r>
            <w:r w:rsidRPr="00E331ED">
              <w:rPr>
                <w:b/>
                <w:spacing w:val="54"/>
                <w:sz w:val="24"/>
              </w:rPr>
              <w:t xml:space="preserve"> </w:t>
            </w:r>
            <w:proofErr w:type="spellStart"/>
            <w:r w:rsidR="0046374E">
              <w:rPr>
                <w:b/>
                <w:spacing w:val="54"/>
                <w:sz w:val="24"/>
                <w:lang w:val="en-US"/>
              </w:rPr>
              <w:t>dsindyrchi</w:t>
            </w:r>
            <w:proofErr w:type="spellEnd"/>
            <w:r w:rsidR="0046374E">
              <w:rPr>
                <w:b/>
                <w:spacing w:val="54"/>
                <w:sz w:val="24"/>
                <w:lang w:val="en-US"/>
              </w:rPr>
              <w:t>@</w:t>
            </w:r>
            <w:hyperlink r:id="rId7">
              <w:r w:rsidRPr="00E331ED">
                <w:rPr>
                  <w:sz w:val="24"/>
                </w:rPr>
                <w:t>.</w:t>
              </w:r>
              <w:proofErr w:type="spellStart"/>
              <w:r w:rsidRPr="009C0F65">
                <w:rPr>
                  <w:sz w:val="24"/>
                  <w:lang w:val="en-US"/>
                </w:rPr>
                <w:t>ru</w:t>
              </w:r>
              <w:proofErr w:type="spellEnd"/>
            </w:hyperlink>
          </w:p>
          <w:p w:rsidR="001B0094" w:rsidRDefault="00F016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Создан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53"/>
                <w:sz w:val="24"/>
              </w:rPr>
              <w:t xml:space="preserve"> </w:t>
            </w:r>
            <w:r w:rsidR="0046374E" w:rsidRPr="0046374E">
              <w:rPr>
                <w:spacing w:val="53"/>
                <w:sz w:val="24"/>
              </w:rPr>
              <w:t>https://edu.tatar.ru/apastovo/page86553.htm</w:t>
            </w:r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>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поставляемых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товарного 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 В ежедневный рацион детей включатся овощи, 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углеводах;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информационными стендами. Предметная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насыщена,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выдержана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и коррекции. В ДОУ не только уютно,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позволяющей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формы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(подгруппами,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5 последних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межаттестационный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 w:rsidR="00587130">
              <w:rPr>
                <w:sz w:val="24"/>
              </w:rPr>
              <w:t>2017</w:t>
            </w:r>
            <w:r w:rsidR="006A7399">
              <w:rPr>
                <w:sz w:val="24"/>
              </w:rPr>
              <w:t>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Состояние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на</w:t>
            </w:r>
            <w:r w:rsidR="00F01676"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территории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8F6F73">
              <w:rPr>
                <w:sz w:val="24"/>
              </w:rPr>
              <w:t>игровой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площадки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имеется</w:t>
            </w:r>
            <w:r w:rsidR="0046374E" w:rsidRPr="0046374E">
              <w:rPr>
                <w:sz w:val="24"/>
              </w:rPr>
              <w:t xml:space="preserve"> </w:t>
            </w:r>
            <w:r w:rsidR="0046374E">
              <w:rPr>
                <w:sz w:val="24"/>
              </w:rPr>
              <w:t>самодельное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игровое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 xml:space="preserve">оборудование, цветник. 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r>
              <w:rPr>
                <w:sz w:val="24"/>
              </w:rPr>
              <w:t>Въезды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 постройкам, к площадкам для мусоросборников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</w:t>
            </w:r>
            <w:r w:rsidR="00CE1636">
              <w:rPr>
                <w:sz w:val="24"/>
              </w:rPr>
              <w:t xml:space="preserve"> разрушен</w:t>
            </w:r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шкафчиками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размещенными учебными столами для воспитанников, зону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B0094" w:rsidRDefault="00F01676" w:rsidP="00CE163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стационарными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CE1636">
              <w:rPr>
                <w:sz w:val="24"/>
              </w:rPr>
              <w:t>3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ярусным</w:t>
            </w:r>
            <w:r w:rsidR="00587130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E1636">
              <w:rPr>
                <w:sz w:val="24"/>
              </w:rPr>
              <w:t>кровата</w:t>
            </w:r>
            <w:r>
              <w:rPr>
                <w:sz w:val="24"/>
              </w:rPr>
              <w:t>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</w:t>
            </w:r>
            <w:r w:rsidR="00CE1636">
              <w:rPr>
                <w:sz w:val="24"/>
              </w:rPr>
              <w:t>а</w:t>
            </w:r>
            <w:r w:rsidR="00CE1636"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 w:rsidR="00CE1636"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E1636">
              <w:rPr>
                <w:sz w:val="24"/>
              </w:rPr>
              <w:t>деле</w:t>
            </w:r>
            <w:r>
              <w:rPr>
                <w:sz w:val="24"/>
              </w:rPr>
              <w:t>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</w:t>
            </w:r>
            <w:r w:rsidR="00CE1636">
              <w:rPr>
                <w:sz w:val="24"/>
              </w:rPr>
              <w:t xml:space="preserve">в. В умывальной зоне </w:t>
            </w:r>
            <w:proofErr w:type="gramStart"/>
            <w:r w:rsidR="00CE1636">
              <w:rPr>
                <w:sz w:val="24"/>
              </w:rPr>
              <w:t>расположен</w:t>
            </w:r>
            <w:proofErr w:type="gramEnd"/>
            <w:r>
              <w:rPr>
                <w:sz w:val="24"/>
              </w:rPr>
              <w:t xml:space="preserve"> раковин</w:t>
            </w:r>
            <w:r w:rsidR="00CE1636">
              <w:rPr>
                <w:sz w:val="24"/>
              </w:rPr>
              <w:t>а</w:t>
            </w:r>
            <w:r>
              <w:rPr>
                <w:sz w:val="24"/>
              </w:rPr>
              <w:t xml:space="preserve">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</w:t>
            </w:r>
            <w:r w:rsidR="00CE1636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перегородк</w:t>
            </w:r>
            <w:r w:rsidR="00CE1636">
              <w:rPr>
                <w:sz w:val="24"/>
              </w:rPr>
              <w:t>о</w:t>
            </w:r>
            <w:r w:rsidR="00CE1636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CE1636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девочек.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 w:rsidR="00303D57">
              <w:rPr>
                <w:sz w:val="24"/>
              </w:rPr>
              <w:t>образованиие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</w:t>
            </w:r>
            <w:proofErr w:type="spellStart"/>
            <w:r w:rsidR="00CE1636">
              <w:rPr>
                <w:sz w:val="24"/>
              </w:rPr>
              <w:t>Верхнеиндырчин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r w:rsidR="00CE1636">
              <w:rPr>
                <w:sz w:val="24"/>
              </w:rPr>
              <w:t>Ромашка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 средствами пожаротушения, соблюдаются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вывешены планы эвакуации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 с сотрудниками по умению правильно действовать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инструктажи.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АПС</w:t>
            </w:r>
            <w:r>
              <w:rPr>
                <w:spacing w:val="-2"/>
                <w:sz w:val="24"/>
              </w:rPr>
              <w:t xml:space="preserve"> </w:t>
            </w:r>
            <w:r w:rsidR="00CD4CAD">
              <w:rPr>
                <w:spacing w:val="-2"/>
                <w:sz w:val="24"/>
              </w:rPr>
              <w:t xml:space="preserve">и КТС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диспетчерский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</w:t>
            </w:r>
            <w:proofErr w:type="spellStart"/>
            <w:r w:rsidR="00CE1636">
              <w:rPr>
                <w:sz w:val="24"/>
              </w:rPr>
              <w:t>Верхнеиндырчинский</w:t>
            </w:r>
            <w:proofErr w:type="spellEnd"/>
            <w:r w:rsidR="00CE1636">
              <w:rPr>
                <w:spacing w:val="1"/>
                <w:sz w:val="24"/>
              </w:rPr>
              <w:t xml:space="preserve"> </w:t>
            </w:r>
            <w:r w:rsidR="00CE1636">
              <w:rPr>
                <w:sz w:val="24"/>
              </w:rPr>
              <w:t>детский</w:t>
            </w:r>
            <w:r w:rsidR="00CE1636">
              <w:rPr>
                <w:spacing w:val="1"/>
                <w:sz w:val="24"/>
              </w:rPr>
              <w:t xml:space="preserve"> </w:t>
            </w:r>
            <w:r w:rsidR="00CE1636">
              <w:rPr>
                <w:sz w:val="24"/>
              </w:rPr>
              <w:t>сад «Ромашка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сотрудников в процессе труда,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создание оптимального режима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gramStart"/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требованиям, предъявляемым к участкам, зданию, помещениям показал, что для реализации</w:t>
      </w:r>
      <w:r>
        <w:rPr>
          <w:spacing w:val="1"/>
        </w:rPr>
        <w:t xml:space="preserve"> </w:t>
      </w:r>
      <w:r>
        <w:t xml:space="preserve">ООП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8F6F73">
        <w:t xml:space="preserve">ДОУ </w:t>
      </w:r>
      <w:r>
        <w:t xml:space="preserve">  </w:t>
      </w:r>
      <w:r>
        <w:rPr>
          <w:spacing w:val="1"/>
        </w:rPr>
        <w:t xml:space="preserve"> </w:t>
      </w:r>
      <w:r>
        <w:t xml:space="preserve">отдельное  </w:t>
      </w:r>
      <w:r>
        <w:rPr>
          <w:spacing w:val="1"/>
        </w:rPr>
        <w:t xml:space="preserve"> </w:t>
      </w:r>
      <w:r>
        <w:t xml:space="preserve">просторное,  </w:t>
      </w:r>
      <w:r>
        <w:rPr>
          <w:spacing w:val="1"/>
        </w:rPr>
        <w:t xml:space="preserve"> </w:t>
      </w:r>
      <w:r>
        <w:t xml:space="preserve">светлое  </w:t>
      </w:r>
      <w:r>
        <w:rPr>
          <w:spacing w:val="1"/>
        </w:rPr>
        <w:t xml:space="preserve"> </w:t>
      </w:r>
      <w:r>
        <w:t xml:space="preserve">помещение,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обеспечивается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и водоснабжение.</w:t>
      </w:r>
      <w:proofErr w:type="gramEnd"/>
      <w:r>
        <w:rPr>
          <w:spacing w:val="1"/>
        </w:rPr>
        <w:t xml:space="preserve"> </w:t>
      </w:r>
      <w:r>
        <w:t>Помещение оснащено необходимой мебелью, подобранной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воспитанников.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</w:t>
      </w:r>
      <w:proofErr w:type="gramStart"/>
      <w:r>
        <w:t>системы оценки качества образования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spacing w:before="226"/>
        <w:ind w:left="398" w:right="591" w:firstLine="600"/>
      </w:pPr>
      <w:r>
        <w:t>Систему качества</w:t>
      </w:r>
      <w:r>
        <w:rPr>
          <w:spacing w:val="1"/>
        </w:rPr>
        <w:t xml:space="preserve"> </w:t>
      </w:r>
      <w:r>
        <w:t>дошкольного образования мы рассматриваем как систему контроля</w:t>
      </w:r>
      <w:r>
        <w:rPr>
          <w:spacing w:val="-58"/>
        </w:rPr>
        <w:t xml:space="preserve"> </w:t>
      </w:r>
      <w:r>
        <w:t>внутри ДОУ,</w:t>
      </w:r>
      <w:r>
        <w:rPr>
          <w:spacing w:val="-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 интегративные</w:t>
      </w:r>
      <w:r>
        <w:rPr>
          <w:spacing w:val="1"/>
        </w:rPr>
        <w:t xml:space="preserve"> </w:t>
      </w:r>
      <w:r>
        <w:t>качества: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>С целью повышения эффективности учебно-воспитательной деятельности применяется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ДОУ в</w:t>
      </w:r>
      <w:r>
        <w:rPr>
          <w:spacing w:val="-3"/>
        </w:rPr>
        <w:t xml:space="preserve"> </w:t>
      </w:r>
      <w:r>
        <w:t>целом.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Организация педагогического процесса отмечается гибкостью, ориентированностью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личностно-ориентированный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кадров, наблюдается повышение профессионального уровня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</w:p>
    <w:p w:rsidR="001B0094" w:rsidRDefault="00F01676">
      <w:pPr>
        <w:pStyle w:val="a3"/>
        <w:ind w:left="938" w:right="390"/>
        <w:jc w:val="both"/>
      </w:pP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 w:rsidR="002C0A81">
        <w:rPr>
          <w:sz w:val="24"/>
        </w:rPr>
        <w:t>2022</w:t>
      </w:r>
      <w:r>
        <w:rPr>
          <w:spacing w:val="55"/>
          <w:sz w:val="24"/>
        </w:rPr>
        <w:t xml:space="preserve"> </w:t>
      </w:r>
      <w:r w:rsidR="002C0A81">
        <w:rPr>
          <w:sz w:val="24"/>
        </w:rPr>
        <w:t>-2023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учреждения</w:t>
      </w:r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BA0EA2">
        <w:t>2023</w:t>
      </w:r>
      <w:r w:rsidR="00F01676">
        <w:t xml:space="preserve"> год определены следующие приоритетные</w:t>
      </w:r>
      <w:r>
        <w:t xml:space="preserve"> </w:t>
      </w:r>
      <w:r w:rsidR="00F01676">
        <w:rPr>
          <w:spacing w:val="-57"/>
        </w:rPr>
        <w:t xml:space="preserve"> </w:t>
      </w:r>
      <w:r w:rsidR="00F01676">
        <w:t>направления</w:t>
      </w:r>
      <w:r w:rsidR="00F01676">
        <w:rPr>
          <w:spacing w:val="2"/>
        </w:rPr>
        <w:t xml:space="preserve"> </w:t>
      </w:r>
      <w:r w:rsidR="00F01676">
        <w:t>деятельности</w:t>
      </w:r>
      <w:r w:rsidR="00F01676">
        <w:rPr>
          <w:spacing w:val="3"/>
        </w:rPr>
        <w:t xml:space="preserve"> </w:t>
      </w:r>
      <w:r w:rsidR="00F01676">
        <w:t>на</w:t>
      </w:r>
      <w:r>
        <w:rPr>
          <w:spacing w:val="-1"/>
        </w:rPr>
        <w:t xml:space="preserve"> </w:t>
      </w:r>
      <w:r w:rsidR="00BA0EA2">
        <w:t>2024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2D2B7C" w:rsidRPr="002D2B7C" w:rsidRDefault="002D2B7C" w:rsidP="002D2B7C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- Совершенствовать систему управления МБ</w:t>
      </w:r>
      <w:r w:rsidRPr="002D2B7C">
        <w:rPr>
          <w:sz w:val="24"/>
          <w:szCs w:val="24"/>
          <w:shd w:val="clear" w:color="auto" w:fill="FFFFFF"/>
          <w:lang w:eastAsia="ru-RU"/>
        </w:rPr>
        <w:t>ДОУ</w:t>
      </w:r>
      <w:r>
        <w:rPr>
          <w:sz w:val="24"/>
          <w:szCs w:val="24"/>
          <w:shd w:val="clear" w:color="auto" w:fill="FFFFFF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>-</w:t>
      </w:r>
      <w:r w:rsidRPr="002D2B7C">
        <w:rPr>
          <w:sz w:val="24"/>
          <w:szCs w:val="24"/>
          <w:lang w:eastAsia="ru-RU"/>
        </w:rPr>
        <w:t xml:space="preserve"> Обеспечивать разностороннее развитие детей с учетом их потребностей и индивидуальных возможностей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 xml:space="preserve"> Предоставлять качественные образовательные услуги, вводить их новые формы, обес</w:t>
      </w:r>
      <w:r>
        <w:rPr>
          <w:sz w:val="24"/>
          <w:szCs w:val="24"/>
          <w:lang w:eastAsia="ru-RU"/>
        </w:rPr>
        <w:t>печивая конкурентоспособность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Формировать у детей предпосылки к обучению в школе и осуществлять преемственность дошкольного и начального обучения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 Обеспечивать охрану и укрепление здоровья детей, их психологическое благополучие, формировать у дошкольников культуру здорового образа жизни, ответственность за свое здоровье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Оказывать психолого-педагогическую поддержку семье и повышать компетентность родителей в вопросах воспитания и обучения, охраны и укрепления здоровья детей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Использовать дистанционные формы взаимодействия с родителями воспитанников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 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</w:t>
      </w:r>
      <w:proofErr w:type="gramStart"/>
      <w:r w:rsidRPr="002D2B7C">
        <w:rPr>
          <w:sz w:val="24"/>
          <w:szCs w:val="24"/>
          <w:lang w:eastAsia="ru-RU"/>
        </w:rPr>
        <w:t>ДО</w:t>
      </w:r>
      <w:proofErr w:type="gramEnd"/>
      <w:r w:rsidR="00BA0EA2">
        <w:rPr>
          <w:sz w:val="24"/>
          <w:szCs w:val="24"/>
          <w:lang w:eastAsia="ru-RU"/>
        </w:rPr>
        <w:t xml:space="preserve"> и ФОП ДО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Создавать механизмы мотивации педагогов к повышению качества работы и непрерывному профессиональному развитию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Совершенствовать предметно-пространственную среду, материально-техническое и программное обеспечение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Повыш</w:t>
      </w:r>
      <w:r>
        <w:rPr>
          <w:sz w:val="24"/>
          <w:szCs w:val="24"/>
          <w:lang w:eastAsia="ru-RU"/>
        </w:rPr>
        <w:t>ать информационную открытость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.</w:t>
      </w:r>
    </w:p>
    <w:p w:rsidR="001B0094" w:rsidRPr="002D2B7C" w:rsidRDefault="001B0094" w:rsidP="002D2B7C">
      <w:pPr>
        <w:pStyle w:val="a3"/>
        <w:spacing w:before="7" w:line="276" w:lineRule="auto"/>
      </w:pPr>
    </w:p>
    <w:p w:rsidR="001B0094" w:rsidRDefault="00F01676">
      <w:pPr>
        <w:pStyle w:val="1"/>
        <w:ind w:left="2280"/>
      </w:pPr>
      <w:r>
        <w:t>II.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>Показатели деятельности дошкольной образовательной организации, подлежащей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числе:</w:t>
            </w:r>
          </w:p>
        </w:tc>
        <w:tc>
          <w:tcPr>
            <w:tcW w:w="2114" w:type="dxa"/>
          </w:tcPr>
          <w:p w:rsidR="001B0094" w:rsidRDefault="00CE163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 w:rsidR="008F6F73">
              <w:rPr>
                <w:sz w:val="24"/>
              </w:rPr>
              <w:t>дня</w:t>
            </w:r>
            <w:proofErr w:type="gramEnd"/>
            <w:r w:rsidR="008F6F73"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CE1636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общей численности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 квалификационная категория,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  <w:proofErr w:type="gram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CE163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1/7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D15146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  <w:r>
        <w:rPr>
          <w:sz w:val="24"/>
        </w:rPr>
        <w:t xml:space="preserve">  </w:t>
      </w:r>
    </w:p>
    <w:p w:rsidR="002C0A81" w:rsidRDefault="002C0A81" w:rsidP="00391D31">
      <w:pPr>
        <w:pStyle w:val="a3"/>
        <w:spacing w:before="229"/>
        <w:ind w:right="384"/>
        <w:jc w:val="right"/>
        <w:rPr>
          <w:sz w:val="20"/>
        </w:rPr>
      </w:pPr>
      <w:bookmarkStart w:id="5" w:name="_GoBack"/>
      <w:bookmarkEnd w:id="5"/>
    </w:p>
    <w:sectPr w:rsidR="002C0A81" w:rsidSect="00391D31">
      <w:pgSz w:w="11910" w:h="16840"/>
      <w:pgMar w:top="158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>
    <w:nsid w:val="1C6A38DF"/>
    <w:multiLevelType w:val="hybridMultilevel"/>
    <w:tmpl w:val="14B8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1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2">
    <w:nsid w:val="2699065C"/>
    <w:multiLevelType w:val="hybridMultilevel"/>
    <w:tmpl w:val="2C960160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F56D05"/>
    <w:multiLevelType w:val="hybridMultilevel"/>
    <w:tmpl w:val="594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9125F"/>
    <w:multiLevelType w:val="hybridMultilevel"/>
    <w:tmpl w:val="FDE2879C"/>
    <w:lvl w:ilvl="0" w:tplc="DE423E40">
      <w:numFmt w:val="bullet"/>
      <w:lvlText w:val="-"/>
      <w:lvlJc w:val="left"/>
      <w:pPr>
        <w:ind w:left="690" w:hanging="176"/>
      </w:pPr>
      <w:rPr>
        <w:rFonts w:hint="default"/>
        <w:w w:val="100"/>
        <w:lang w:val="ru-RU" w:eastAsia="en-US" w:bidi="ar-SA"/>
      </w:rPr>
    </w:lvl>
    <w:lvl w:ilvl="1" w:tplc="A92CA4E2">
      <w:numFmt w:val="bullet"/>
      <w:lvlText w:val="–"/>
      <w:lvlJc w:val="left"/>
      <w:pPr>
        <w:ind w:left="1674" w:hanging="286"/>
      </w:pPr>
      <w:rPr>
        <w:rFonts w:hint="default"/>
        <w:w w:val="97"/>
        <w:lang w:val="ru-RU" w:eastAsia="en-US" w:bidi="ar-SA"/>
      </w:rPr>
    </w:lvl>
    <w:lvl w:ilvl="2" w:tplc="1AD81E70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36EC696A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4" w:tplc="8850DA94">
      <w:numFmt w:val="bullet"/>
      <w:lvlText w:val="•"/>
      <w:lvlJc w:val="left"/>
      <w:pPr>
        <w:ind w:left="3892" w:hanging="286"/>
      </w:pPr>
      <w:rPr>
        <w:rFonts w:hint="default"/>
        <w:lang w:val="ru-RU" w:eastAsia="en-US" w:bidi="ar-SA"/>
      </w:rPr>
    </w:lvl>
    <w:lvl w:ilvl="5" w:tplc="E034CD4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90EDCEE">
      <w:numFmt w:val="bullet"/>
      <w:lvlText w:val="•"/>
      <w:lvlJc w:val="left"/>
      <w:pPr>
        <w:ind w:left="6105" w:hanging="286"/>
      </w:pPr>
      <w:rPr>
        <w:rFonts w:hint="default"/>
        <w:lang w:val="ru-RU" w:eastAsia="en-US" w:bidi="ar-SA"/>
      </w:rPr>
    </w:lvl>
    <w:lvl w:ilvl="7" w:tplc="4A48FB7C">
      <w:numFmt w:val="bullet"/>
      <w:lvlText w:val="•"/>
      <w:lvlJc w:val="left"/>
      <w:pPr>
        <w:ind w:left="7212" w:hanging="286"/>
      </w:pPr>
      <w:rPr>
        <w:rFonts w:hint="default"/>
        <w:lang w:val="ru-RU" w:eastAsia="en-US" w:bidi="ar-SA"/>
      </w:rPr>
    </w:lvl>
    <w:lvl w:ilvl="8" w:tplc="7346E5DC">
      <w:numFmt w:val="bullet"/>
      <w:lvlText w:val="•"/>
      <w:lvlJc w:val="left"/>
      <w:pPr>
        <w:ind w:left="8318" w:hanging="286"/>
      </w:pPr>
      <w:rPr>
        <w:rFonts w:hint="default"/>
        <w:lang w:val="ru-RU" w:eastAsia="en-US" w:bidi="ar-SA"/>
      </w:rPr>
    </w:lvl>
  </w:abstractNum>
  <w:abstractNum w:abstractNumId="15">
    <w:nsid w:val="36E24DAB"/>
    <w:multiLevelType w:val="multilevel"/>
    <w:tmpl w:val="A858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7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8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02596"/>
    <w:multiLevelType w:val="hybridMultilevel"/>
    <w:tmpl w:val="49FE179E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21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22">
    <w:nsid w:val="5C6A0C50"/>
    <w:multiLevelType w:val="hybridMultilevel"/>
    <w:tmpl w:val="39084394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E28E5"/>
    <w:multiLevelType w:val="hybridMultilevel"/>
    <w:tmpl w:val="44D288B8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25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26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27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3"/>
  </w:num>
  <w:num w:numId="5">
    <w:abstractNumId w:val="0"/>
  </w:num>
  <w:num w:numId="6">
    <w:abstractNumId w:val="10"/>
  </w:num>
  <w:num w:numId="7">
    <w:abstractNumId w:val="25"/>
  </w:num>
  <w:num w:numId="8">
    <w:abstractNumId w:val="11"/>
  </w:num>
  <w:num w:numId="9">
    <w:abstractNumId w:val="16"/>
  </w:num>
  <w:num w:numId="10">
    <w:abstractNumId w:val="8"/>
  </w:num>
  <w:num w:numId="11">
    <w:abstractNumId w:val="27"/>
  </w:num>
  <w:num w:numId="12">
    <w:abstractNumId w:val="21"/>
  </w:num>
  <w:num w:numId="13">
    <w:abstractNumId w:val="7"/>
  </w:num>
  <w:num w:numId="14">
    <w:abstractNumId w:val="5"/>
  </w:num>
  <w:num w:numId="15">
    <w:abstractNumId w:val="26"/>
  </w:num>
  <w:num w:numId="16">
    <w:abstractNumId w:val="17"/>
  </w:num>
  <w:num w:numId="17">
    <w:abstractNumId w:val="2"/>
  </w:num>
  <w:num w:numId="18">
    <w:abstractNumId w:val="4"/>
  </w:num>
  <w:num w:numId="19">
    <w:abstractNumId w:val="6"/>
  </w:num>
  <w:num w:numId="20">
    <w:abstractNumId w:val="18"/>
  </w:num>
  <w:num w:numId="21">
    <w:abstractNumId w:val="14"/>
  </w:num>
  <w:num w:numId="22">
    <w:abstractNumId w:val="9"/>
  </w:num>
  <w:num w:numId="23">
    <w:abstractNumId w:val="13"/>
  </w:num>
  <w:num w:numId="24">
    <w:abstractNumId w:val="19"/>
  </w:num>
  <w:num w:numId="25">
    <w:abstractNumId w:val="23"/>
  </w:num>
  <w:num w:numId="26">
    <w:abstractNumId w:val="12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94"/>
    <w:rsid w:val="000303D5"/>
    <w:rsid w:val="000367CA"/>
    <w:rsid w:val="0005134A"/>
    <w:rsid w:val="00056BB8"/>
    <w:rsid w:val="00135935"/>
    <w:rsid w:val="001A1031"/>
    <w:rsid w:val="001A4299"/>
    <w:rsid w:val="001B0094"/>
    <w:rsid w:val="001B3807"/>
    <w:rsid w:val="0027596C"/>
    <w:rsid w:val="00276C42"/>
    <w:rsid w:val="002915E3"/>
    <w:rsid w:val="00295818"/>
    <w:rsid w:val="002A29BE"/>
    <w:rsid w:val="002C0A81"/>
    <w:rsid w:val="002D2B7C"/>
    <w:rsid w:val="002D3221"/>
    <w:rsid w:val="00303D57"/>
    <w:rsid w:val="00391D31"/>
    <w:rsid w:val="003953AA"/>
    <w:rsid w:val="0040102C"/>
    <w:rsid w:val="0046374E"/>
    <w:rsid w:val="00484FB6"/>
    <w:rsid w:val="004C4DD8"/>
    <w:rsid w:val="004D7703"/>
    <w:rsid w:val="00524DC8"/>
    <w:rsid w:val="00587130"/>
    <w:rsid w:val="005C5078"/>
    <w:rsid w:val="005D5E6B"/>
    <w:rsid w:val="00636F1F"/>
    <w:rsid w:val="006630D5"/>
    <w:rsid w:val="00671F52"/>
    <w:rsid w:val="006A7399"/>
    <w:rsid w:val="007018AC"/>
    <w:rsid w:val="007A4D4F"/>
    <w:rsid w:val="007B5844"/>
    <w:rsid w:val="007D4FDF"/>
    <w:rsid w:val="007E78CB"/>
    <w:rsid w:val="00806EE3"/>
    <w:rsid w:val="00822E14"/>
    <w:rsid w:val="00852FD8"/>
    <w:rsid w:val="0086178E"/>
    <w:rsid w:val="00882399"/>
    <w:rsid w:val="008E6EA6"/>
    <w:rsid w:val="008F5BD7"/>
    <w:rsid w:val="008F6F73"/>
    <w:rsid w:val="00905CD6"/>
    <w:rsid w:val="00907786"/>
    <w:rsid w:val="00985715"/>
    <w:rsid w:val="009C0F65"/>
    <w:rsid w:val="009D4757"/>
    <w:rsid w:val="009F5F8E"/>
    <w:rsid w:val="00A83529"/>
    <w:rsid w:val="00AE6CEE"/>
    <w:rsid w:val="00AF4A79"/>
    <w:rsid w:val="00B172C9"/>
    <w:rsid w:val="00B67282"/>
    <w:rsid w:val="00B9565F"/>
    <w:rsid w:val="00BA0EA2"/>
    <w:rsid w:val="00C03B0E"/>
    <w:rsid w:val="00C33707"/>
    <w:rsid w:val="00C50625"/>
    <w:rsid w:val="00C82A12"/>
    <w:rsid w:val="00CA3FA1"/>
    <w:rsid w:val="00CD4CAD"/>
    <w:rsid w:val="00CE1636"/>
    <w:rsid w:val="00D15146"/>
    <w:rsid w:val="00D15340"/>
    <w:rsid w:val="00D16005"/>
    <w:rsid w:val="00E331ED"/>
    <w:rsid w:val="00E517A3"/>
    <w:rsid w:val="00E81E43"/>
    <w:rsid w:val="00EB3044"/>
    <w:rsid w:val="00F01676"/>
    <w:rsid w:val="00F060A8"/>
    <w:rsid w:val="00F47C15"/>
    <w:rsid w:val="00F55F68"/>
    <w:rsid w:val="00F8746E"/>
    <w:rsid w:val="00F94A11"/>
    <w:rsid w:val="00FA355F"/>
    <w:rsid w:val="00FB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  <w:style w:type="paragraph" w:customStyle="1" w:styleId="richfactdown-paragraph">
    <w:name w:val="richfactdown-paragraph"/>
    <w:basedOn w:val="a"/>
    <w:rsid w:val="00F874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  <w:style w:type="paragraph" w:customStyle="1" w:styleId="richfactdown-paragraph">
    <w:name w:val="richfactdown-paragraph"/>
    <w:basedOn w:val="a"/>
    <w:rsid w:val="00F874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sikertan.arck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FC148-0678-42DB-8E9A-E567B9FE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6062</Words>
  <Characters>34555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DNA7 X86</cp:lastModifiedBy>
  <cp:revision>2</cp:revision>
  <cp:lastPrinted>2021-04-19T17:11:00Z</cp:lastPrinted>
  <dcterms:created xsi:type="dcterms:W3CDTF">2024-05-14T17:44:00Z</dcterms:created>
  <dcterms:modified xsi:type="dcterms:W3CDTF">2024-05-14T17:44:00Z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